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90431" w14:textId="28D87A33" w:rsidR="00AD2480" w:rsidRPr="005D1B94" w:rsidRDefault="00487516" w:rsidP="00712692">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 xml:space="preserve">August </w:t>
      </w:r>
      <w:r w:rsidR="00BE790E">
        <w:rPr>
          <w:rFonts w:ascii="Times New Roman" w:hAnsi="Times New Roman" w:cs="Times New Roman"/>
          <w:b w:val="0"/>
        </w:rPr>
        <w:t>2</w:t>
      </w:r>
      <w:r w:rsidR="00BF7AAB">
        <w:rPr>
          <w:rFonts w:ascii="Times New Roman" w:hAnsi="Times New Roman" w:cs="Times New Roman"/>
          <w:b w:val="0"/>
        </w:rPr>
        <w:t>0</w:t>
      </w:r>
      <w:r>
        <w:rPr>
          <w:rFonts w:ascii="Times New Roman" w:hAnsi="Times New Roman" w:cs="Times New Roman"/>
          <w:b w:val="0"/>
        </w:rPr>
        <w:t>, 2025</w:t>
      </w:r>
    </w:p>
    <w:p w14:paraId="5D629A66" w14:textId="77777777" w:rsidR="00AD2480" w:rsidRPr="005D1B94" w:rsidRDefault="00AD2480" w:rsidP="00712692">
      <w:pPr>
        <w:tabs>
          <w:tab w:val="left" w:pos="900"/>
        </w:tabs>
        <w:ind w:left="907" w:hanging="907"/>
      </w:pPr>
      <w:r w:rsidRPr="005D1B94">
        <w:rPr>
          <w:b/>
        </w:rPr>
        <w:t>TO:</w:t>
      </w:r>
      <w:r w:rsidRPr="005D1B94">
        <w:tab/>
        <w:t>All Interested Parties</w:t>
      </w:r>
    </w:p>
    <w:p w14:paraId="2ACA29A7" w14:textId="5275F350" w:rsidR="00AD2480" w:rsidRPr="005D1B94" w:rsidRDefault="00AD2480" w:rsidP="00712692">
      <w:pPr>
        <w:tabs>
          <w:tab w:val="left" w:pos="900"/>
        </w:tabs>
        <w:ind w:left="907" w:hanging="907"/>
        <w:jc w:val="both"/>
        <w:rPr>
          <w:bCs/>
        </w:rPr>
      </w:pPr>
      <w:r w:rsidRPr="005D1B94">
        <w:rPr>
          <w:b/>
          <w:bCs/>
        </w:rPr>
        <w:t>FROM:</w:t>
      </w:r>
      <w:r w:rsidRPr="005D1B94">
        <w:rPr>
          <w:b/>
          <w:bCs/>
        </w:rPr>
        <w:tab/>
      </w:r>
      <w:r w:rsidRPr="005D1B94">
        <w:rPr>
          <w:b/>
          <w:bCs/>
        </w:rPr>
        <w:tab/>
      </w:r>
      <w:r w:rsidR="000710F0">
        <w:rPr>
          <w:bCs/>
        </w:rPr>
        <w:t>Amrit Nagi, Staff Attorney</w:t>
      </w:r>
    </w:p>
    <w:p w14:paraId="7EA33A1B" w14:textId="4FE13351" w:rsidR="00486AEF" w:rsidRPr="00486AEF" w:rsidRDefault="00AD2480" w:rsidP="00486AEF">
      <w:pPr>
        <w:pBdr>
          <w:bottom w:val="single" w:sz="12" w:space="1" w:color="auto"/>
        </w:pBdr>
        <w:tabs>
          <w:tab w:val="left" w:pos="900"/>
        </w:tabs>
        <w:ind w:left="900" w:hanging="900"/>
        <w:jc w:val="both"/>
        <w:rPr>
          <w:bCs/>
        </w:rPr>
      </w:pPr>
      <w:r w:rsidRPr="005D1B94">
        <w:rPr>
          <w:b/>
          <w:bCs/>
        </w:rPr>
        <w:t>RE:</w:t>
      </w:r>
      <w:r w:rsidRPr="005D1B94">
        <w:rPr>
          <w:b/>
          <w:bCs/>
        </w:rPr>
        <w:tab/>
      </w:r>
      <w:r w:rsidR="007834F4">
        <w:rPr>
          <w:b/>
          <w:bCs/>
        </w:rPr>
        <w:t xml:space="preserve">WGQ </w:t>
      </w:r>
      <w:r w:rsidR="006352EB">
        <w:rPr>
          <w:b/>
          <w:bCs/>
        </w:rPr>
        <w:t xml:space="preserve">Contracts Subcommittee Activities </w:t>
      </w:r>
    </w:p>
    <w:p w14:paraId="10A458EB" w14:textId="684F4981" w:rsidR="00657587" w:rsidRDefault="00657587" w:rsidP="00487516">
      <w:pPr>
        <w:spacing w:before="120" w:after="120"/>
        <w:jc w:val="both"/>
      </w:pPr>
      <w:r>
        <w:t xml:space="preserve">The WGQ Executive Committee approved </w:t>
      </w:r>
      <w:r w:rsidR="004B159B">
        <w:t xml:space="preserve">a </w:t>
      </w:r>
      <w:r>
        <w:t xml:space="preserve">recommendation </w:t>
      </w:r>
      <w:r w:rsidR="002B1F82">
        <w:t>in response to</w:t>
      </w:r>
      <w:r>
        <w:t xml:space="preserve"> WGQ Annual Plan Item 5</w:t>
      </w:r>
      <w:r w:rsidR="002B1F82">
        <w:t>,</w:t>
      </w:r>
      <w:r>
        <w:t xml:space="preserve"> </w:t>
      </w:r>
      <w:r w:rsidR="002B1F82">
        <w:t>which directed the subcommittee to</w:t>
      </w:r>
      <w:r>
        <w:t xml:space="preserve"> review and update, as necessary, the Renewable Natural Gas Addendum (RNG) Addendum to address new regulations or new market developments related to RNG transactions under the NAE</w:t>
      </w:r>
      <w:r w:rsidR="002B1F82">
        <w:t>S</w:t>
      </w:r>
      <w:r>
        <w:t xml:space="preserve">B </w:t>
      </w:r>
      <w:r w:rsidR="002B1F82">
        <w:t xml:space="preserve">Addendum to the </w:t>
      </w:r>
      <w:r w:rsidR="00343107">
        <w:t xml:space="preserve">NAESB Base Contract for the Sale and Purchase of Natural Gas. </w:t>
      </w:r>
      <w:r>
        <w:t xml:space="preserve"> The WGQ Contracts Subcommittee met four times to align the RNG Addendum with the EPA’s Biogas Regulatory Reform Rule (BRRR)</w:t>
      </w:r>
      <w:r w:rsidR="004B159B">
        <w:t xml:space="preserve">, with updates including refined tracking mechanisms, Renewable Identification Number (RIN) generation, and compatibility with the EPA’s </w:t>
      </w:r>
      <w:r w:rsidR="00A50233">
        <w:t>Moderated Transaction</w:t>
      </w:r>
      <w:r w:rsidR="004B159B">
        <w:t xml:space="preserve"> System</w:t>
      </w:r>
      <w:r w:rsidR="00A50233">
        <w:t xml:space="preserve"> (EMTS)</w:t>
      </w:r>
      <w:r w:rsidR="004B159B">
        <w:t xml:space="preserve">. </w:t>
      </w:r>
      <w:r w:rsidR="00A50233" w:rsidRPr="00A50233">
        <w:t xml:space="preserve">The revisions introduce changes intended to improve the accuracy and reliability of RIN generation and tracking by shifting responsibility to RNG producers at the point of biogas conversion. The use of the </w:t>
      </w:r>
      <w:r w:rsidR="00A50233">
        <w:t>EMTS</w:t>
      </w:r>
      <w:r w:rsidR="00A50233" w:rsidRPr="00A50233">
        <w:t xml:space="preserve"> is anticipated to reduce reliance on manual processes and may enhance auditability and transparency. The addendum also includes provisions that could offer greater flexibility in RIN transfers, such as allowing RINs to be moved prior to physical gas delivery, with pricing potentially tied to market-based credit values. Definitions have been updated to align with EPA terminology, outdated storage requirements have been removed, and optional carbon intensity terms have been added to accommodate evolving program needs. These changes aim to improve the addendum’s usability across a range of RNG transaction scenarios while maintaining consistency</w:t>
      </w:r>
      <w:r w:rsidR="00A50233">
        <w:t xml:space="preserve">. </w:t>
      </w:r>
      <w:r w:rsidR="004B159B">
        <w:t xml:space="preserve">The recommendation was ratified and became a final </w:t>
      </w:r>
      <w:r w:rsidR="00FC4160">
        <w:t xml:space="preserve">action on July 28, 2025. </w:t>
      </w:r>
      <w:r w:rsidR="004B159B">
        <w:t xml:space="preserve"> </w:t>
      </w:r>
    </w:p>
    <w:p w14:paraId="7D12FA95" w14:textId="4B61EC14" w:rsidR="00C2194A" w:rsidRDefault="002B1F82" w:rsidP="0078763C">
      <w:pPr>
        <w:spacing w:before="120" w:after="120"/>
        <w:jc w:val="both"/>
      </w:pPr>
      <w:r>
        <w:t>Also, during the meeting in which the modifications to the RNG Addendum to the Base Contract were approved o</w:t>
      </w:r>
      <w:r w:rsidR="00487516" w:rsidRPr="00487516">
        <w:t xml:space="preserve">n June 26, 2025, the WGQ Executive Committee </w:t>
      </w:r>
      <w:r w:rsidR="00487516">
        <w:t>(EC)</w:t>
      </w:r>
      <w:r>
        <w:t xml:space="preserve"> determined to</w:t>
      </w:r>
      <w:r w:rsidR="00487516">
        <w:t xml:space="preserve"> </w:t>
      </w:r>
      <w:r w:rsidR="00487516" w:rsidRPr="00487516">
        <w:t>remand the proposed</w:t>
      </w:r>
      <w:r w:rsidR="00487516">
        <w:t xml:space="preserve"> NAESB</w:t>
      </w:r>
      <w:r w:rsidR="00487516" w:rsidRPr="00487516">
        <w:t xml:space="preserve"> Base Contract for the Sale and Purchase of Hydrogen back to the WGQ Contracts Subcommittee</w:t>
      </w:r>
      <w:r>
        <w:t xml:space="preserve"> for further review</w:t>
      </w:r>
      <w:r w:rsidR="001377D3">
        <w:t xml:space="preserve">. </w:t>
      </w:r>
      <w:r>
        <w:t xml:space="preserve">Specifically, </w:t>
      </w:r>
      <w:r w:rsidR="001377D3">
        <w:t>the WGQ EC</w:t>
      </w:r>
      <w:r>
        <w:t xml:space="preserve"> requested that</w:t>
      </w:r>
      <w:r w:rsidR="001377D3">
        <w:t xml:space="preserve"> the subcommittee consider the development of a FAQ Document</w:t>
      </w:r>
      <w:r>
        <w:t xml:space="preserve"> to support the proposed contract</w:t>
      </w:r>
      <w:r w:rsidR="001377D3">
        <w:t>, a</w:t>
      </w:r>
      <w:r>
        <w:t>n additional a</w:t>
      </w:r>
      <w:r w:rsidR="001377D3">
        <w:t>ddendum</w:t>
      </w:r>
      <w:r>
        <w:t xml:space="preserve"> that can support transaction in the Canadian market</w:t>
      </w:r>
      <w:r w:rsidR="001377D3">
        <w:t xml:space="preserve">, </w:t>
      </w:r>
      <w:r w:rsidR="00343107">
        <w:t>and potential</w:t>
      </w:r>
      <w:r w:rsidR="001377D3">
        <w:t xml:space="preserve"> revisions to address concerns raised as part of </w:t>
      </w:r>
      <w:r>
        <w:t xml:space="preserve">the </w:t>
      </w:r>
      <w:r w:rsidR="001377D3">
        <w:t>formal comment</w:t>
      </w:r>
      <w:r>
        <w:t xml:space="preserve"> process and during</w:t>
      </w:r>
      <w:r w:rsidR="00C2194A">
        <w:t xml:space="preserve"> the meeting</w:t>
      </w:r>
      <w:r w:rsidR="001377D3">
        <w:t xml:space="preserve">. </w:t>
      </w:r>
      <w:r w:rsidR="00487516" w:rsidRPr="00487516">
        <w:t xml:space="preserve">In response, the subcommittee </w:t>
      </w:r>
      <w:r w:rsidR="00487516">
        <w:t xml:space="preserve">has held three meetings to date, </w:t>
      </w:r>
      <w:r w:rsidR="00487516" w:rsidRPr="00487516">
        <w:t xml:space="preserve">to clarify </w:t>
      </w:r>
      <w:r w:rsidR="00C2194A">
        <w:t xml:space="preserve">some of the </w:t>
      </w:r>
      <w:r w:rsidR="00487516" w:rsidRPr="00487516">
        <w:t>contract terms (e.g., carbon intensity and transaction types)</w:t>
      </w:r>
      <w:r w:rsidR="00C2194A">
        <w:t xml:space="preserve"> requested by the WGQ EC</w:t>
      </w:r>
      <w:r w:rsidR="00487516" w:rsidRPr="00487516">
        <w:t>,</w:t>
      </w:r>
      <w:r w:rsidR="00C2194A">
        <w:t xml:space="preserve"> to begin</w:t>
      </w:r>
      <w:r w:rsidR="00487516" w:rsidRPr="00487516">
        <w:t xml:space="preserve"> draft</w:t>
      </w:r>
      <w:r w:rsidR="00C2194A">
        <w:t>ing an</w:t>
      </w:r>
      <w:r w:rsidR="00487516" w:rsidRPr="00487516">
        <w:t xml:space="preserve"> FAQ to guide usage, and </w:t>
      </w:r>
      <w:r w:rsidR="00C2194A">
        <w:t>to consider how</w:t>
      </w:r>
      <w:r w:rsidR="00343107">
        <w:t xml:space="preserve"> </w:t>
      </w:r>
      <w:r w:rsidR="00C2194A">
        <w:t>a</w:t>
      </w:r>
      <w:r w:rsidR="00487516" w:rsidRPr="00487516">
        <w:t xml:space="preserve"> Canadian Addendum with country-specific legal and tax provisions</w:t>
      </w:r>
      <w:r w:rsidR="00C2194A">
        <w:t xml:space="preserve"> could support international transactions</w:t>
      </w:r>
      <w:r w:rsidR="00487516" w:rsidRPr="00487516">
        <w:t xml:space="preserve">. The subcommittee </w:t>
      </w:r>
      <w:r w:rsidR="00C2194A">
        <w:t xml:space="preserve">is planning </w:t>
      </w:r>
      <w:r w:rsidR="001377D3">
        <w:t>to finalize</w:t>
      </w:r>
      <w:r w:rsidR="00487516" w:rsidRPr="00487516">
        <w:t xml:space="preserve"> the revised recommendation by September 16, 2025</w:t>
      </w:r>
      <w:r w:rsidR="00C2194A">
        <w:t xml:space="preserve"> in time for</w:t>
      </w:r>
      <w:r w:rsidR="00487516" w:rsidRPr="00487516">
        <w:t xml:space="preserve"> the October 2025 Executive Committee.</w:t>
      </w:r>
      <w:r w:rsidR="00487516">
        <w:t xml:space="preserve"> </w:t>
      </w:r>
    </w:p>
    <w:p w14:paraId="52326AD7" w14:textId="40DAD6A1" w:rsidR="00487516" w:rsidRPr="00487516" w:rsidRDefault="00C2194A" w:rsidP="00A50233">
      <w:pPr>
        <w:spacing w:before="120" w:after="120"/>
        <w:jc w:val="both"/>
      </w:pPr>
      <w:r>
        <w:t>T</w:t>
      </w:r>
      <w:r w:rsidR="00487516" w:rsidRPr="00487516">
        <w:t xml:space="preserve">he </w:t>
      </w:r>
      <w:r>
        <w:t xml:space="preserve">proposed contract was developed by the </w:t>
      </w:r>
      <w:r w:rsidR="00487516">
        <w:t xml:space="preserve">WGQ Contracts </w:t>
      </w:r>
      <w:r w:rsidR="00487516" w:rsidRPr="00487516">
        <w:t>subcommittee over ten meetings,</w:t>
      </w:r>
      <w:r>
        <w:t xml:space="preserve"> and was approved through a </w:t>
      </w:r>
      <w:r w:rsidR="00487516" w:rsidRPr="00487516">
        <w:t>vot</w:t>
      </w:r>
      <w:r>
        <w:t>e</w:t>
      </w:r>
      <w:r w:rsidR="00487516" w:rsidRPr="00487516">
        <w:t xml:space="preserve"> on February 27, 2025. Drawing from existing NAESB agreements</w:t>
      </w:r>
      <w:r w:rsidR="00A50233">
        <w:t xml:space="preserve">, it incorporated terms and conditions from the NAESB Base Contract for the Sale and Purchase of Natural Gas, the Certified Gas Addendum for certificate tracking and references to Energy Attribute Certificates (EACs). Additionally, the draft included terms from the NAESB Master Agreement for Purchase, Sale, or Exchange of Hydrocarbons related to transportation and a placeholder for carbon intensity values. </w:t>
      </w:r>
      <w:r w:rsidR="00487516" w:rsidRPr="00487516">
        <w:t xml:space="preserve">A March 2025 comment period yielded six comments, </w:t>
      </w:r>
      <w:r w:rsidR="00A50233">
        <w:t>relating to</w:t>
      </w:r>
      <w:r w:rsidR="00A50233" w:rsidRPr="00A50233">
        <w:t xml:space="preserve"> how carbon intensity should be tracked and when it applies, how Energy Attribute Certificates (EACs) are handled, and the risks of endorsing a single CI protocol too early. These comments reflected a push to make the contract more flexible and easier to use, prompting the WGQ Executive Committee to remand the draft for further refinement</w:t>
      </w:r>
      <w:r w:rsidR="00A50233">
        <w:t xml:space="preserve">. </w:t>
      </w:r>
      <w:r w:rsidR="0078763C">
        <w:t xml:space="preserve"> </w:t>
      </w:r>
    </w:p>
    <w:p w14:paraId="32C25300" w14:textId="77777777" w:rsidR="00671D44" w:rsidRDefault="00671D44" w:rsidP="00FA04BE">
      <w:pPr>
        <w:spacing w:before="120" w:after="120"/>
        <w:jc w:val="both"/>
      </w:pPr>
    </w:p>
    <w:sectPr w:rsidR="00671D44" w:rsidSect="00A1714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93E7C" w14:textId="77777777" w:rsidR="004B090B" w:rsidRDefault="004B090B">
      <w:r>
        <w:separator/>
      </w:r>
    </w:p>
  </w:endnote>
  <w:endnote w:type="continuationSeparator" w:id="0">
    <w:p w14:paraId="08536784" w14:textId="77777777" w:rsidR="004B090B" w:rsidRDefault="004B0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AD990" w14:textId="2CF48F4F" w:rsidR="004D4805" w:rsidRPr="00C55C59" w:rsidRDefault="00C55C59" w:rsidP="00C55C59">
    <w:pPr>
      <w:pStyle w:val="Footer"/>
      <w:ind w:left="3600"/>
      <w:jc w:val="right"/>
    </w:pPr>
    <w:r w:rsidRPr="00C55C59">
      <w:t xml:space="preserve">WGQ </w:t>
    </w:r>
    <w:r w:rsidR="006352EB">
      <w:t>Contracts Subcommittee Activities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19E7D" w14:textId="77777777" w:rsidR="004B090B" w:rsidRDefault="004B090B">
      <w:r>
        <w:separator/>
      </w:r>
    </w:p>
  </w:footnote>
  <w:footnote w:type="continuationSeparator" w:id="0">
    <w:p w14:paraId="471E6E5E" w14:textId="77777777" w:rsidR="004B090B" w:rsidRDefault="004B0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EE93EA"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2pBHlJwMAAL0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ECF92CB" w14:textId="332A7A3F" w:rsidR="004D4805" w:rsidRPr="00D65256" w:rsidRDefault="00FB27EE" w:rsidP="00A214E1">
    <w:pPr>
      <w:pStyle w:val="Header"/>
      <w:tabs>
        <w:tab w:val="left" w:pos="680"/>
        <w:tab w:val="right" w:pos="9810"/>
      </w:tabs>
      <w:spacing w:before="60"/>
      <w:ind w:left="1800"/>
      <w:jc w:val="right"/>
    </w:pPr>
    <w:r>
      <w:t>1415 Louisiana</w:t>
    </w:r>
    <w:r w:rsidR="004D4805" w:rsidRPr="00D65256">
      <w:t xml:space="preserve">, Suite </w:t>
    </w:r>
    <w:r>
      <w:t>3460</w:t>
    </w:r>
    <w:r w:rsidR="004D4805" w:rsidRPr="00D65256">
      <w:t>, Houston, Texas 77002</w:t>
    </w:r>
  </w:p>
  <w:p w14:paraId="7C3F7D23" w14:textId="77777777" w:rsidR="004D4805" w:rsidRPr="003019B2" w:rsidRDefault="004D4805"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w:t>
    </w:r>
    <w:proofErr w:type="gramStart"/>
    <w:r w:rsidRPr="003019B2">
      <w:rPr>
        <w:lang w:val="fr-FR"/>
      </w:rPr>
      <w:t>Fax:</w:t>
    </w:r>
    <w:proofErr w:type="gramEnd"/>
    <w:r w:rsidRPr="003019B2">
      <w:rPr>
        <w:lang w:val="fr-FR"/>
      </w:rPr>
      <w:t xml:space="preserve">  (713) 356-0067, </w:t>
    </w:r>
    <w:proofErr w:type="gramStart"/>
    <w:r w:rsidRPr="003019B2">
      <w:rPr>
        <w:lang w:val="fr-FR"/>
      </w:rPr>
      <w:t>E-mail:</w:t>
    </w:r>
    <w:proofErr w:type="gramEnd"/>
    <w:r w:rsidRPr="003019B2">
      <w:rPr>
        <w:lang w:val="fr-FR"/>
      </w:rPr>
      <w:t xml:space="preserve">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650100"/>
    <w:multiLevelType w:val="hybridMultilevel"/>
    <w:tmpl w:val="24869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99491290">
    <w:abstractNumId w:val="13"/>
  </w:num>
  <w:num w:numId="2" w16cid:durableId="1264610340">
    <w:abstractNumId w:val="5"/>
  </w:num>
  <w:num w:numId="3" w16cid:durableId="1550533687">
    <w:abstractNumId w:val="8"/>
  </w:num>
  <w:num w:numId="4" w16cid:durableId="481889351">
    <w:abstractNumId w:val="12"/>
  </w:num>
  <w:num w:numId="5" w16cid:durableId="1759985397">
    <w:abstractNumId w:val="1"/>
  </w:num>
  <w:num w:numId="6" w16cid:durableId="1568691364">
    <w:abstractNumId w:val="10"/>
  </w:num>
  <w:num w:numId="7" w16cid:durableId="35548424">
    <w:abstractNumId w:val="0"/>
  </w:num>
  <w:num w:numId="8" w16cid:durableId="2008555713">
    <w:abstractNumId w:val="2"/>
  </w:num>
  <w:num w:numId="9" w16cid:durableId="2072461733">
    <w:abstractNumId w:val="3"/>
  </w:num>
  <w:num w:numId="10" w16cid:durableId="369259120">
    <w:abstractNumId w:val="9"/>
  </w:num>
  <w:num w:numId="11" w16cid:durableId="1503736394">
    <w:abstractNumId w:val="4"/>
  </w:num>
  <w:num w:numId="12" w16cid:durableId="1411777544">
    <w:abstractNumId w:val="7"/>
  </w:num>
  <w:num w:numId="13" w16cid:durableId="706486865">
    <w:abstractNumId w:val="6"/>
  </w:num>
  <w:num w:numId="14" w16cid:durableId="20081644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9F4"/>
    <w:rsid w:val="00003C82"/>
    <w:rsid w:val="00004070"/>
    <w:rsid w:val="000040B6"/>
    <w:rsid w:val="00004690"/>
    <w:rsid w:val="0000474B"/>
    <w:rsid w:val="00004C89"/>
    <w:rsid w:val="000052FC"/>
    <w:rsid w:val="000057BF"/>
    <w:rsid w:val="000058A2"/>
    <w:rsid w:val="00005C21"/>
    <w:rsid w:val="00006038"/>
    <w:rsid w:val="00006C11"/>
    <w:rsid w:val="00006CAB"/>
    <w:rsid w:val="0000729A"/>
    <w:rsid w:val="000072ED"/>
    <w:rsid w:val="00007D51"/>
    <w:rsid w:val="00011E4D"/>
    <w:rsid w:val="000121E2"/>
    <w:rsid w:val="00012783"/>
    <w:rsid w:val="00012A3B"/>
    <w:rsid w:val="00013118"/>
    <w:rsid w:val="000133E0"/>
    <w:rsid w:val="0001360C"/>
    <w:rsid w:val="00013CA2"/>
    <w:rsid w:val="000144D9"/>
    <w:rsid w:val="000145BD"/>
    <w:rsid w:val="00014D02"/>
    <w:rsid w:val="00015E38"/>
    <w:rsid w:val="00016A55"/>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8BC"/>
    <w:rsid w:val="00025CC5"/>
    <w:rsid w:val="00026091"/>
    <w:rsid w:val="000264DE"/>
    <w:rsid w:val="00026536"/>
    <w:rsid w:val="00026612"/>
    <w:rsid w:val="00026B4B"/>
    <w:rsid w:val="00026BCD"/>
    <w:rsid w:val="00026E8E"/>
    <w:rsid w:val="00027961"/>
    <w:rsid w:val="000279FC"/>
    <w:rsid w:val="00027DDB"/>
    <w:rsid w:val="00027F68"/>
    <w:rsid w:val="000306D3"/>
    <w:rsid w:val="00030BF1"/>
    <w:rsid w:val="00031613"/>
    <w:rsid w:val="0003200D"/>
    <w:rsid w:val="00032137"/>
    <w:rsid w:val="00032AE3"/>
    <w:rsid w:val="00033359"/>
    <w:rsid w:val="0003425F"/>
    <w:rsid w:val="00034737"/>
    <w:rsid w:val="00034CE8"/>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CA6"/>
    <w:rsid w:val="00044D66"/>
    <w:rsid w:val="00045004"/>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3F5F"/>
    <w:rsid w:val="000543AE"/>
    <w:rsid w:val="000552BB"/>
    <w:rsid w:val="00055812"/>
    <w:rsid w:val="000558E0"/>
    <w:rsid w:val="0005594E"/>
    <w:rsid w:val="000569A0"/>
    <w:rsid w:val="00056DEA"/>
    <w:rsid w:val="00057441"/>
    <w:rsid w:val="0005776D"/>
    <w:rsid w:val="000579FF"/>
    <w:rsid w:val="00057D4A"/>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EC2"/>
    <w:rsid w:val="00066423"/>
    <w:rsid w:val="000666EF"/>
    <w:rsid w:val="0006691B"/>
    <w:rsid w:val="00066CC5"/>
    <w:rsid w:val="000671DB"/>
    <w:rsid w:val="000674FA"/>
    <w:rsid w:val="00067867"/>
    <w:rsid w:val="00070397"/>
    <w:rsid w:val="000709DE"/>
    <w:rsid w:val="00070F6E"/>
    <w:rsid w:val="000710F0"/>
    <w:rsid w:val="00071FB6"/>
    <w:rsid w:val="00073F14"/>
    <w:rsid w:val="000740D5"/>
    <w:rsid w:val="00074121"/>
    <w:rsid w:val="00074295"/>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6A"/>
    <w:rsid w:val="00085CDA"/>
    <w:rsid w:val="00085F66"/>
    <w:rsid w:val="00086D7F"/>
    <w:rsid w:val="00087DD3"/>
    <w:rsid w:val="000908B4"/>
    <w:rsid w:val="00091677"/>
    <w:rsid w:val="00091AE3"/>
    <w:rsid w:val="00091BA9"/>
    <w:rsid w:val="00091BB0"/>
    <w:rsid w:val="00091FEF"/>
    <w:rsid w:val="000922F2"/>
    <w:rsid w:val="0009250D"/>
    <w:rsid w:val="00092BAD"/>
    <w:rsid w:val="00092D5A"/>
    <w:rsid w:val="000930C1"/>
    <w:rsid w:val="000941A7"/>
    <w:rsid w:val="000941CD"/>
    <w:rsid w:val="000941F1"/>
    <w:rsid w:val="00094215"/>
    <w:rsid w:val="00094BF5"/>
    <w:rsid w:val="00095160"/>
    <w:rsid w:val="000956E0"/>
    <w:rsid w:val="0009596D"/>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161"/>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9CF"/>
    <w:rsid w:val="000B4F2F"/>
    <w:rsid w:val="000B520D"/>
    <w:rsid w:val="000B5C32"/>
    <w:rsid w:val="000B5FF2"/>
    <w:rsid w:val="000B65DD"/>
    <w:rsid w:val="000B68CF"/>
    <w:rsid w:val="000B7252"/>
    <w:rsid w:val="000B75B8"/>
    <w:rsid w:val="000C0049"/>
    <w:rsid w:val="000C0898"/>
    <w:rsid w:val="000C0C5C"/>
    <w:rsid w:val="000C1380"/>
    <w:rsid w:val="000C1872"/>
    <w:rsid w:val="000C1C75"/>
    <w:rsid w:val="000C1FA4"/>
    <w:rsid w:val="000C2731"/>
    <w:rsid w:val="000C30F5"/>
    <w:rsid w:val="000C32E5"/>
    <w:rsid w:val="000C35B2"/>
    <w:rsid w:val="000C379A"/>
    <w:rsid w:val="000C3D4F"/>
    <w:rsid w:val="000C4917"/>
    <w:rsid w:val="000C4DA1"/>
    <w:rsid w:val="000C4EF8"/>
    <w:rsid w:val="000C51A1"/>
    <w:rsid w:val="000C5B12"/>
    <w:rsid w:val="000C60C5"/>
    <w:rsid w:val="000C667E"/>
    <w:rsid w:val="000C6A8E"/>
    <w:rsid w:val="000C7019"/>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81C"/>
    <w:rsid w:val="000E0AD3"/>
    <w:rsid w:val="000E0FF0"/>
    <w:rsid w:val="000E12EB"/>
    <w:rsid w:val="000E1CDD"/>
    <w:rsid w:val="000E27BD"/>
    <w:rsid w:val="000E2BEC"/>
    <w:rsid w:val="000E42B6"/>
    <w:rsid w:val="000E43F1"/>
    <w:rsid w:val="000E49B3"/>
    <w:rsid w:val="000E53FF"/>
    <w:rsid w:val="000E54D4"/>
    <w:rsid w:val="000E5AEE"/>
    <w:rsid w:val="000E5D90"/>
    <w:rsid w:val="000E62A0"/>
    <w:rsid w:val="000E6E3F"/>
    <w:rsid w:val="000E72EB"/>
    <w:rsid w:val="000E77F7"/>
    <w:rsid w:val="000F0071"/>
    <w:rsid w:val="000F021F"/>
    <w:rsid w:val="000F038B"/>
    <w:rsid w:val="000F09C1"/>
    <w:rsid w:val="000F1112"/>
    <w:rsid w:val="000F162B"/>
    <w:rsid w:val="000F1634"/>
    <w:rsid w:val="000F1CC3"/>
    <w:rsid w:val="000F20BC"/>
    <w:rsid w:val="000F2138"/>
    <w:rsid w:val="000F21E4"/>
    <w:rsid w:val="000F2AAC"/>
    <w:rsid w:val="000F2E6C"/>
    <w:rsid w:val="000F42BA"/>
    <w:rsid w:val="000F4773"/>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3E62"/>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4BC1"/>
    <w:rsid w:val="00115161"/>
    <w:rsid w:val="00115328"/>
    <w:rsid w:val="00115BE5"/>
    <w:rsid w:val="00115F33"/>
    <w:rsid w:val="0011660A"/>
    <w:rsid w:val="00116904"/>
    <w:rsid w:val="001169A3"/>
    <w:rsid w:val="001177B1"/>
    <w:rsid w:val="0011784D"/>
    <w:rsid w:val="001178C7"/>
    <w:rsid w:val="00117E53"/>
    <w:rsid w:val="00120097"/>
    <w:rsid w:val="001204EB"/>
    <w:rsid w:val="001211E9"/>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656F"/>
    <w:rsid w:val="00137671"/>
    <w:rsid w:val="0013775F"/>
    <w:rsid w:val="001377D3"/>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5EC7"/>
    <w:rsid w:val="001462D2"/>
    <w:rsid w:val="00146CC3"/>
    <w:rsid w:val="0014779E"/>
    <w:rsid w:val="00150865"/>
    <w:rsid w:val="00150EED"/>
    <w:rsid w:val="00151BF9"/>
    <w:rsid w:val="00151DB7"/>
    <w:rsid w:val="00151E49"/>
    <w:rsid w:val="0015279F"/>
    <w:rsid w:val="00152983"/>
    <w:rsid w:val="00152C64"/>
    <w:rsid w:val="00152EF2"/>
    <w:rsid w:val="001532D9"/>
    <w:rsid w:val="001549B6"/>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67CFA"/>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868"/>
    <w:rsid w:val="001769CD"/>
    <w:rsid w:val="00176FB9"/>
    <w:rsid w:val="00177107"/>
    <w:rsid w:val="001805EC"/>
    <w:rsid w:val="001806BA"/>
    <w:rsid w:val="00180ACA"/>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621"/>
    <w:rsid w:val="00185CA6"/>
    <w:rsid w:val="00185DFF"/>
    <w:rsid w:val="0018643B"/>
    <w:rsid w:val="0018654B"/>
    <w:rsid w:val="00186BBF"/>
    <w:rsid w:val="00186C8C"/>
    <w:rsid w:val="00186EE7"/>
    <w:rsid w:val="001904F1"/>
    <w:rsid w:val="00190752"/>
    <w:rsid w:val="00190A06"/>
    <w:rsid w:val="00190B38"/>
    <w:rsid w:val="00190EF9"/>
    <w:rsid w:val="00190FC1"/>
    <w:rsid w:val="001911D4"/>
    <w:rsid w:val="00191213"/>
    <w:rsid w:val="001918AB"/>
    <w:rsid w:val="001918EB"/>
    <w:rsid w:val="00191BCD"/>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067"/>
    <w:rsid w:val="001A21A0"/>
    <w:rsid w:val="001A23D5"/>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B42"/>
    <w:rsid w:val="001B2F75"/>
    <w:rsid w:val="001B301E"/>
    <w:rsid w:val="001B314E"/>
    <w:rsid w:val="001B378E"/>
    <w:rsid w:val="001B382E"/>
    <w:rsid w:val="001B4D30"/>
    <w:rsid w:val="001B5131"/>
    <w:rsid w:val="001B5184"/>
    <w:rsid w:val="001B51B4"/>
    <w:rsid w:val="001B5627"/>
    <w:rsid w:val="001B57F0"/>
    <w:rsid w:val="001B5957"/>
    <w:rsid w:val="001B5BCE"/>
    <w:rsid w:val="001B65B8"/>
    <w:rsid w:val="001B6835"/>
    <w:rsid w:val="001B6E4C"/>
    <w:rsid w:val="001B7872"/>
    <w:rsid w:val="001B7ACC"/>
    <w:rsid w:val="001C0A4D"/>
    <w:rsid w:val="001C147B"/>
    <w:rsid w:val="001C14C0"/>
    <w:rsid w:val="001C15C3"/>
    <w:rsid w:val="001C24A2"/>
    <w:rsid w:val="001C2700"/>
    <w:rsid w:val="001C2C76"/>
    <w:rsid w:val="001C39C8"/>
    <w:rsid w:val="001C414D"/>
    <w:rsid w:val="001C432F"/>
    <w:rsid w:val="001C44E9"/>
    <w:rsid w:val="001C4921"/>
    <w:rsid w:val="001C4BC3"/>
    <w:rsid w:val="001C50C7"/>
    <w:rsid w:val="001C549A"/>
    <w:rsid w:val="001C596A"/>
    <w:rsid w:val="001C62AA"/>
    <w:rsid w:val="001C67C6"/>
    <w:rsid w:val="001C6D2B"/>
    <w:rsid w:val="001C6E2F"/>
    <w:rsid w:val="001C6E91"/>
    <w:rsid w:val="001C7069"/>
    <w:rsid w:val="001C742B"/>
    <w:rsid w:val="001C762F"/>
    <w:rsid w:val="001C783E"/>
    <w:rsid w:val="001D0110"/>
    <w:rsid w:val="001D1207"/>
    <w:rsid w:val="001D18CA"/>
    <w:rsid w:val="001D1E3D"/>
    <w:rsid w:val="001D1EE8"/>
    <w:rsid w:val="001D23A3"/>
    <w:rsid w:val="001D2608"/>
    <w:rsid w:val="001D29AC"/>
    <w:rsid w:val="001D32D0"/>
    <w:rsid w:val="001D333B"/>
    <w:rsid w:val="001D36D2"/>
    <w:rsid w:val="001D3AAF"/>
    <w:rsid w:val="001D401E"/>
    <w:rsid w:val="001D4144"/>
    <w:rsid w:val="001D452A"/>
    <w:rsid w:val="001D45A7"/>
    <w:rsid w:val="001D4E64"/>
    <w:rsid w:val="001D526F"/>
    <w:rsid w:val="001D58E1"/>
    <w:rsid w:val="001D5CDE"/>
    <w:rsid w:val="001D6350"/>
    <w:rsid w:val="001D72BE"/>
    <w:rsid w:val="001D74A6"/>
    <w:rsid w:val="001D79FA"/>
    <w:rsid w:val="001E03D0"/>
    <w:rsid w:val="001E053B"/>
    <w:rsid w:val="001E2744"/>
    <w:rsid w:val="001E28E6"/>
    <w:rsid w:val="001E2B70"/>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6B0F"/>
    <w:rsid w:val="001E7020"/>
    <w:rsid w:val="001E71FA"/>
    <w:rsid w:val="001E723E"/>
    <w:rsid w:val="001E727B"/>
    <w:rsid w:val="001E7CF8"/>
    <w:rsid w:val="001F08B7"/>
    <w:rsid w:val="001F0924"/>
    <w:rsid w:val="001F0D06"/>
    <w:rsid w:val="001F0D27"/>
    <w:rsid w:val="001F0ED1"/>
    <w:rsid w:val="001F18D3"/>
    <w:rsid w:val="001F1AB9"/>
    <w:rsid w:val="001F1B24"/>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09"/>
    <w:rsid w:val="00202623"/>
    <w:rsid w:val="00202A8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5E3B"/>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DA8"/>
    <w:rsid w:val="002250A9"/>
    <w:rsid w:val="00226D6C"/>
    <w:rsid w:val="00227FCB"/>
    <w:rsid w:val="00230154"/>
    <w:rsid w:val="00230384"/>
    <w:rsid w:val="00230E93"/>
    <w:rsid w:val="00231171"/>
    <w:rsid w:val="00231490"/>
    <w:rsid w:val="00231B35"/>
    <w:rsid w:val="00231C87"/>
    <w:rsid w:val="00232A09"/>
    <w:rsid w:val="00233880"/>
    <w:rsid w:val="002338DC"/>
    <w:rsid w:val="00233EBF"/>
    <w:rsid w:val="00233F62"/>
    <w:rsid w:val="00234179"/>
    <w:rsid w:val="002345FD"/>
    <w:rsid w:val="0023463A"/>
    <w:rsid w:val="00235367"/>
    <w:rsid w:val="002353AF"/>
    <w:rsid w:val="002358F7"/>
    <w:rsid w:val="00235904"/>
    <w:rsid w:val="00235AD0"/>
    <w:rsid w:val="00236703"/>
    <w:rsid w:val="002367BA"/>
    <w:rsid w:val="002368F7"/>
    <w:rsid w:val="00236D45"/>
    <w:rsid w:val="00236DC1"/>
    <w:rsid w:val="00237B82"/>
    <w:rsid w:val="00237EE9"/>
    <w:rsid w:val="002404B0"/>
    <w:rsid w:val="00240671"/>
    <w:rsid w:val="002407C5"/>
    <w:rsid w:val="00240E48"/>
    <w:rsid w:val="00240FC9"/>
    <w:rsid w:val="0024120E"/>
    <w:rsid w:val="0024146C"/>
    <w:rsid w:val="00241FE6"/>
    <w:rsid w:val="00242290"/>
    <w:rsid w:val="0024258A"/>
    <w:rsid w:val="0024276A"/>
    <w:rsid w:val="002427AD"/>
    <w:rsid w:val="00243008"/>
    <w:rsid w:val="002432F2"/>
    <w:rsid w:val="0024385A"/>
    <w:rsid w:val="00243D62"/>
    <w:rsid w:val="00243E73"/>
    <w:rsid w:val="002443E8"/>
    <w:rsid w:val="002445F1"/>
    <w:rsid w:val="00244637"/>
    <w:rsid w:val="0024469B"/>
    <w:rsid w:val="0024485D"/>
    <w:rsid w:val="00244C78"/>
    <w:rsid w:val="002453A2"/>
    <w:rsid w:val="00245CB0"/>
    <w:rsid w:val="00246C6B"/>
    <w:rsid w:val="00246CC3"/>
    <w:rsid w:val="00246D23"/>
    <w:rsid w:val="002472D3"/>
    <w:rsid w:val="0025067E"/>
    <w:rsid w:val="00250DBB"/>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8AD"/>
    <w:rsid w:val="00256E52"/>
    <w:rsid w:val="00256F6A"/>
    <w:rsid w:val="002571AC"/>
    <w:rsid w:val="002573F4"/>
    <w:rsid w:val="002600A5"/>
    <w:rsid w:val="0026070B"/>
    <w:rsid w:val="00260DA5"/>
    <w:rsid w:val="00261294"/>
    <w:rsid w:val="00261DC5"/>
    <w:rsid w:val="00262E42"/>
    <w:rsid w:val="002633AC"/>
    <w:rsid w:val="00264182"/>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CC5"/>
    <w:rsid w:val="00273EC6"/>
    <w:rsid w:val="00274529"/>
    <w:rsid w:val="00274747"/>
    <w:rsid w:val="002747AA"/>
    <w:rsid w:val="00275EFA"/>
    <w:rsid w:val="002768FF"/>
    <w:rsid w:val="002769B2"/>
    <w:rsid w:val="00277328"/>
    <w:rsid w:val="00277DA5"/>
    <w:rsid w:val="00277F0F"/>
    <w:rsid w:val="002802B5"/>
    <w:rsid w:val="002804E6"/>
    <w:rsid w:val="002805CC"/>
    <w:rsid w:val="00280979"/>
    <w:rsid w:val="00280F65"/>
    <w:rsid w:val="002812F0"/>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017"/>
    <w:rsid w:val="002906D7"/>
    <w:rsid w:val="0029078A"/>
    <w:rsid w:val="002908C8"/>
    <w:rsid w:val="00291599"/>
    <w:rsid w:val="002916EF"/>
    <w:rsid w:val="00293A4F"/>
    <w:rsid w:val="00295506"/>
    <w:rsid w:val="0029554B"/>
    <w:rsid w:val="002960D5"/>
    <w:rsid w:val="00296266"/>
    <w:rsid w:val="00296A15"/>
    <w:rsid w:val="00296B7B"/>
    <w:rsid w:val="002970DF"/>
    <w:rsid w:val="002974B5"/>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1C22"/>
    <w:rsid w:val="002B1F82"/>
    <w:rsid w:val="002B2058"/>
    <w:rsid w:val="002B2AB1"/>
    <w:rsid w:val="002B2D7E"/>
    <w:rsid w:val="002B2E58"/>
    <w:rsid w:val="002B2EC6"/>
    <w:rsid w:val="002B2F5D"/>
    <w:rsid w:val="002B3AE2"/>
    <w:rsid w:val="002B43C8"/>
    <w:rsid w:val="002B4745"/>
    <w:rsid w:val="002B483C"/>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5B4"/>
    <w:rsid w:val="002D38A4"/>
    <w:rsid w:val="002D38AF"/>
    <w:rsid w:val="002D3A56"/>
    <w:rsid w:val="002D597E"/>
    <w:rsid w:val="002D5FA7"/>
    <w:rsid w:val="002D610D"/>
    <w:rsid w:val="002D6434"/>
    <w:rsid w:val="002D66D4"/>
    <w:rsid w:val="002D68C0"/>
    <w:rsid w:val="002D699E"/>
    <w:rsid w:val="002D69BB"/>
    <w:rsid w:val="002D76B7"/>
    <w:rsid w:val="002D79B1"/>
    <w:rsid w:val="002E0096"/>
    <w:rsid w:val="002E0333"/>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54C"/>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3D7"/>
    <w:rsid w:val="003006CF"/>
    <w:rsid w:val="0030089B"/>
    <w:rsid w:val="00300BD7"/>
    <w:rsid w:val="00301902"/>
    <w:rsid w:val="003019B2"/>
    <w:rsid w:val="00301C43"/>
    <w:rsid w:val="00301E86"/>
    <w:rsid w:val="00301F56"/>
    <w:rsid w:val="003024EC"/>
    <w:rsid w:val="00302E86"/>
    <w:rsid w:val="00303295"/>
    <w:rsid w:val="003034AA"/>
    <w:rsid w:val="003036A6"/>
    <w:rsid w:val="003038E1"/>
    <w:rsid w:val="00303A4C"/>
    <w:rsid w:val="00303CBC"/>
    <w:rsid w:val="0030408D"/>
    <w:rsid w:val="003045E2"/>
    <w:rsid w:val="00304F2E"/>
    <w:rsid w:val="00304F8A"/>
    <w:rsid w:val="00305E4B"/>
    <w:rsid w:val="003060A6"/>
    <w:rsid w:val="0030616F"/>
    <w:rsid w:val="00306258"/>
    <w:rsid w:val="00307799"/>
    <w:rsid w:val="003077EE"/>
    <w:rsid w:val="00307823"/>
    <w:rsid w:val="00307D62"/>
    <w:rsid w:val="0031005D"/>
    <w:rsid w:val="0031041A"/>
    <w:rsid w:val="00310480"/>
    <w:rsid w:val="0031176C"/>
    <w:rsid w:val="00311967"/>
    <w:rsid w:val="003119A0"/>
    <w:rsid w:val="00311B1A"/>
    <w:rsid w:val="00311D18"/>
    <w:rsid w:val="00311F03"/>
    <w:rsid w:val="00311FE9"/>
    <w:rsid w:val="003122DE"/>
    <w:rsid w:val="00312C9B"/>
    <w:rsid w:val="00312D95"/>
    <w:rsid w:val="00313065"/>
    <w:rsid w:val="0031350F"/>
    <w:rsid w:val="003137D3"/>
    <w:rsid w:val="0031389F"/>
    <w:rsid w:val="00313E06"/>
    <w:rsid w:val="00313F45"/>
    <w:rsid w:val="0031473B"/>
    <w:rsid w:val="00315609"/>
    <w:rsid w:val="00315AE2"/>
    <w:rsid w:val="00315FB7"/>
    <w:rsid w:val="0031605E"/>
    <w:rsid w:val="0031629B"/>
    <w:rsid w:val="00316596"/>
    <w:rsid w:val="00316835"/>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610E"/>
    <w:rsid w:val="00336473"/>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107"/>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E12"/>
    <w:rsid w:val="00355FB3"/>
    <w:rsid w:val="00356D46"/>
    <w:rsid w:val="00357FEB"/>
    <w:rsid w:val="0036034F"/>
    <w:rsid w:val="003604F9"/>
    <w:rsid w:val="003605D5"/>
    <w:rsid w:val="003607D5"/>
    <w:rsid w:val="00360DA1"/>
    <w:rsid w:val="00360F29"/>
    <w:rsid w:val="00361071"/>
    <w:rsid w:val="0036253B"/>
    <w:rsid w:val="00362D20"/>
    <w:rsid w:val="00362E52"/>
    <w:rsid w:val="00362EF9"/>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3C40"/>
    <w:rsid w:val="003842DC"/>
    <w:rsid w:val="0038435B"/>
    <w:rsid w:val="00384811"/>
    <w:rsid w:val="00384C5F"/>
    <w:rsid w:val="00385802"/>
    <w:rsid w:val="0038582E"/>
    <w:rsid w:val="00385BBE"/>
    <w:rsid w:val="00385F62"/>
    <w:rsid w:val="00386938"/>
    <w:rsid w:val="00387281"/>
    <w:rsid w:val="003879CE"/>
    <w:rsid w:val="00387DA0"/>
    <w:rsid w:val="00390A2A"/>
    <w:rsid w:val="003911B1"/>
    <w:rsid w:val="00391358"/>
    <w:rsid w:val="00391392"/>
    <w:rsid w:val="003917D0"/>
    <w:rsid w:val="00391971"/>
    <w:rsid w:val="003923B8"/>
    <w:rsid w:val="0039291D"/>
    <w:rsid w:val="0039339E"/>
    <w:rsid w:val="00393474"/>
    <w:rsid w:val="003943BA"/>
    <w:rsid w:val="00395611"/>
    <w:rsid w:val="003956A8"/>
    <w:rsid w:val="00395E59"/>
    <w:rsid w:val="00395F80"/>
    <w:rsid w:val="00396358"/>
    <w:rsid w:val="00396730"/>
    <w:rsid w:val="0039773E"/>
    <w:rsid w:val="0039799E"/>
    <w:rsid w:val="00397CDD"/>
    <w:rsid w:val="00397F56"/>
    <w:rsid w:val="003A0FB7"/>
    <w:rsid w:val="003A1A48"/>
    <w:rsid w:val="003A1D68"/>
    <w:rsid w:val="003A2988"/>
    <w:rsid w:val="003A3E5C"/>
    <w:rsid w:val="003A3FB5"/>
    <w:rsid w:val="003A47AB"/>
    <w:rsid w:val="003A5438"/>
    <w:rsid w:val="003A5DD8"/>
    <w:rsid w:val="003A65C3"/>
    <w:rsid w:val="003A6C32"/>
    <w:rsid w:val="003A6C58"/>
    <w:rsid w:val="003A6DD9"/>
    <w:rsid w:val="003A77E4"/>
    <w:rsid w:val="003A7C7F"/>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994"/>
    <w:rsid w:val="003B7A87"/>
    <w:rsid w:val="003B7DD3"/>
    <w:rsid w:val="003B7F41"/>
    <w:rsid w:val="003B7F54"/>
    <w:rsid w:val="003C0049"/>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1DC"/>
    <w:rsid w:val="003C7703"/>
    <w:rsid w:val="003C7D30"/>
    <w:rsid w:val="003D016F"/>
    <w:rsid w:val="003D017D"/>
    <w:rsid w:val="003D06C0"/>
    <w:rsid w:val="003D0C52"/>
    <w:rsid w:val="003D11A6"/>
    <w:rsid w:val="003D2052"/>
    <w:rsid w:val="003D221A"/>
    <w:rsid w:val="003D2752"/>
    <w:rsid w:val="003D3B3E"/>
    <w:rsid w:val="003D4125"/>
    <w:rsid w:val="003D4480"/>
    <w:rsid w:val="003D5198"/>
    <w:rsid w:val="003D5B4B"/>
    <w:rsid w:val="003D5C25"/>
    <w:rsid w:val="003D5FD2"/>
    <w:rsid w:val="003D632A"/>
    <w:rsid w:val="003D64EB"/>
    <w:rsid w:val="003D6997"/>
    <w:rsid w:val="003D6FE8"/>
    <w:rsid w:val="003E0069"/>
    <w:rsid w:val="003E01E8"/>
    <w:rsid w:val="003E0C53"/>
    <w:rsid w:val="003E12E6"/>
    <w:rsid w:val="003E18C5"/>
    <w:rsid w:val="003E1903"/>
    <w:rsid w:val="003E2B06"/>
    <w:rsid w:val="003E2BBF"/>
    <w:rsid w:val="003E2CB0"/>
    <w:rsid w:val="003E2F96"/>
    <w:rsid w:val="003E3442"/>
    <w:rsid w:val="003E3799"/>
    <w:rsid w:val="003E3E4F"/>
    <w:rsid w:val="003E4673"/>
    <w:rsid w:val="003E4C05"/>
    <w:rsid w:val="003E4E33"/>
    <w:rsid w:val="003E4E6E"/>
    <w:rsid w:val="003E4E90"/>
    <w:rsid w:val="003E4F58"/>
    <w:rsid w:val="003E5078"/>
    <w:rsid w:val="003E5105"/>
    <w:rsid w:val="003E601F"/>
    <w:rsid w:val="003E6225"/>
    <w:rsid w:val="003E6236"/>
    <w:rsid w:val="003E69CB"/>
    <w:rsid w:val="003E6D0E"/>
    <w:rsid w:val="003E6F85"/>
    <w:rsid w:val="003E70CC"/>
    <w:rsid w:val="003E716A"/>
    <w:rsid w:val="003E7495"/>
    <w:rsid w:val="003E7688"/>
    <w:rsid w:val="003E7986"/>
    <w:rsid w:val="003E7BDB"/>
    <w:rsid w:val="003E7C9A"/>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4FCB"/>
    <w:rsid w:val="00415673"/>
    <w:rsid w:val="0041578D"/>
    <w:rsid w:val="00415A14"/>
    <w:rsid w:val="00415A32"/>
    <w:rsid w:val="00415CD9"/>
    <w:rsid w:val="00416529"/>
    <w:rsid w:val="00416963"/>
    <w:rsid w:val="00416987"/>
    <w:rsid w:val="00416A72"/>
    <w:rsid w:val="004170B5"/>
    <w:rsid w:val="004171C0"/>
    <w:rsid w:val="0041794E"/>
    <w:rsid w:val="00417BC6"/>
    <w:rsid w:val="0042058A"/>
    <w:rsid w:val="00420971"/>
    <w:rsid w:val="00420D37"/>
    <w:rsid w:val="00420F1D"/>
    <w:rsid w:val="00421A51"/>
    <w:rsid w:val="00421C1A"/>
    <w:rsid w:val="00421D00"/>
    <w:rsid w:val="00421EA2"/>
    <w:rsid w:val="00421F92"/>
    <w:rsid w:val="00422B0F"/>
    <w:rsid w:val="004232BE"/>
    <w:rsid w:val="00423A14"/>
    <w:rsid w:val="0042414F"/>
    <w:rsid w:val="00424BA1"/>
    <w:rsid w:val="00424E39"/>
    <w:rsid w:val="004257D7"/>
    <w:rsid w:val="004258BE"/>
    <w:rsid w:val="00425A0A"/>
    <w:rsid w:val="00426231"/>
    <w:rsid w:val="0042675B"/>
    <w:rsid w:val="00426905"/>
    <w:rsid w:val="00426E32"/>
    <w:rsid w:val="0042745E"/>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37183"/>
    <w:rsid w:val="00440BD1"/>
    <w:rsid w:val="00440F0D"/>
    <w:rsid w:val="00441251"/>
    <w:rsid w:val="00441622"/>
    <w:rsid w:val="004417BE"/>
    <w:rsid w:val="0044192F"/>
    <w:rsid w:val="00441ABE"/>
    <w:rsid w:val="0044235B"/>
    <w:rsid w:val="00442841"/>
    <w:rsid w:val="00442B45"/>
    <w:rsid w:val="00442CE3"/>
    <w:rsid w:val="00443222"/>
    <w:rsid w:val="00443570"/>
    <w:rsid w:val="00443708"/>
    <w:rsid w:val="00443834"/>
    <w:rsid w:val="004445D7"/>
    <w:rsid w:val="0044591D"/>
    <w:rsid w:val="00445987"/>
    <w:rsid w:val="0044599E"/>
    <w:rsid w:val="00445E6F"/>
    <w:rsid w:val="00446123"/>
    <w:rsid w:val="00446D44"/>
    <w:rsid w:val="00446EB2"/>
    <w:rsid w:val="0044721B"/>
    <w:rsid w:val="00447478"/>
    <w:rsid w:val="00450574"/>
    <w:rsid w:val="00450696"/>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5EB"/>
    <w:rsid w:val="00455855"/>
    <w:rsid w:val="00455964"/>
    <w:rsid w:val="00455A01"/>
    <w:rsid w:val="00456039"/>
    <w:rsid w:val="00456095"/>
    <w:rsid w:val="00456AD3"/>
    <w:rsid w:val="00456D16"/>
    <w:rsid w:val="00456D75"/>
    <w:rsid w:val="004570DF"/>
    <w:rsid w:val="0045714E"/>
    <w:rsid w:val="004576BE"/>
    <w:rsid w:val="00457790"/>
    <w:rsid w:val="00460369"/>
    <w:rsid w:val="00460F9D"/>
    <w:rsid w:val="004616C7"/>
    <w:rsid w:val="00461BFB"/>
    <w:rsid w:val="0046205C"/>
    <w:rsid w:val="00462391"/>
    <w:rsid w:val="004624BE"/>
    <w:rsid w:val="004625EF"/>
    <w:rsid w:val="004626F4"/>
    <w:rsid w:val="00462E95"/>
    <w:rsid w:val="00462F59"/>
    <w:rsid w:val="004634E0"/>
    <w:rsid w:val="004634E7"/>
    <w:rsid w:val="0046379D"/>
    <w:rsid w:val="00463850"/>
    <w:rsid w:val="00463DC9"/>
    <w:rsid w:val="004640BC"/>
    <w:rsid w:val="0046445D"/>
    <w:rsid w:val="00464827"/>
    <w:rsid w:val="00464F06"/>
    <w:rsid w:val="00465898"/>
    <w:rsid w:val="00465E0A"/>
    <w:rsid w:val="0046660A"/>
    <w:rsid w:val="00466F5E"/>
    <w:rsid w:val="00467234"/>
    <w:rsid w:val="00467778"/>
    <w:rsid w:val="00467D7B"/>
    <w:rsid w:val="004701E2"/>
    <w:rsid w:val="0047047F"/>
    <w:rsid w:val="004717A4"/>
    <w:rsid w:val="004717DA"/>
    <w:rsid w:val="004723B3"/>
    <w:rsid w:val="004727BA"/>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C72"/>
    <w:rsid w:val="00484DF9"/>
    <w:rsid w:val="004852E0"/>
    <w:rsid w:val="0048588A"/>
    <w:rsid w:val="00485BA5"/>
    <w:rsid w:val="004863E6"/>
    <w:rsid w:val="004865CC"/>
    <w:rsid w:val="004866B2"/>
    <w:rsid w:val="00486AEF"/>
    <w:rsid w:val="00486E13"/>
    <w:rsid w:val="00486FCF"/>
    <w:rsid w:val="004870E2"/>
    <w:rsid w:val="004871B7"/>
    <w:rsid w:val="00487516"/>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6443"/>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63D"/>
    <w:rsid w:val="004A387F"/>
    <w:rsid w:val="004A39EA"/>
    <w:rsid w:val="004A44B2"/>
    <w:rsid w:val="004A4E6A"/>
    <w:rsid w:val="004A4EAB"/>
    <w:rsid w:val="004A541E"/>
    <w:rsid w:val="004A57A5"/>
    <w:rsid w:val="004A5CC9"/>
    <w:rsid w:val="004A6EAF"/>
    <w:rsid w:val="004A70DF"/>
    <w:rsid w:val="004A73BB"/>
    <w:rsid w:val="004A73EE"/>
    <w:rsid w:val="004A77B6"/>
    <w:rsid w:val="004A783D"/>
    <w:rsid w:val="004A7FD1"/>
    <w:rsid w:val="004B0094"/>
    <w:rsid w:val="004B0456"/>
    <w:rsid w:val="004B06D2"/>
    <w:rsid w:val="004B090B"/>
    <w:rsid w:val="004B1049"/>
    <w:rsid w:val="004B159B"/>
    <w:rsid w:val="004B1CFC"/>
    <w:rsid w:val="004B2349"/>
    <w:rsid w:val="004B23B4"/>
    <w:rsid w:val="004B27DF"/>
    <w:rsid w:val="004B3345"/>
    <w:rsid w:val="004B4122"/>
    <w:rsid w:val="004B475A"/>
    <w:rsid w:val="004B4CA1"/>
    <w:rsid w:val="004B4D64"/>
    <w:rsid w:val="004B4FB5"/>
    <w:rsid w:val="004B5041"/>
    <w:rsid w:val="004B5111"/>
    <w:rsid w:val="004B5144"/>
    <w:rsid w:val="004B523B"/>
    <w:rsid w:val="004B5D8F"/>
    <w:rsid w:val="004B6AA0"/>
    <w:rsid w:val="004B6DED"/>
    <w:rsid w:val="004B7624"/>
    <w:rsid w:val="004B78A0"/>
    <w:rsid w:val="004B7982"/>
    <w:rsid w:val="004B79F7"/>
    <w:rsid w:val="004B7BC6"/>
    <w:rsid w:val="004B7DB1"/>
    <w:rsid w:val="004B7F1E"/>
    <w:rsid w:val="004C0142"/>
    <w:rsid w:val="004C0220"/>
    <w:rsid w:val="004C0261"/>
    <w:rsid w:val="004C075B"/>
    <w:rsid w:val="004C0766"/>
    <w:rsid w:val="004C0A65"/>
    <w:rsid w:val="004C10B9"/>
    <w:rsid w:val="004C1185"/>
    <w:rsid w:val="004C1829"/>
    <w:rsid w:val="004C1DA0"/>
    <w:rsid w:val="004C289C"/>
    <w:rsid w:val="004C2BCC"/>
    <w:rsid w:val="004C349B"/>
    <w:rsid w:val="004C3C4A"/>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156"/>
    <w:rsid w:val="004D6681"/>
    <w:rsid w:val="004D6C38"/>
    <w:rsid w:val="004D7D63"/>
    <w:rsid w:val="004E01AE"/>
    <w:rsid w:val="004E11F7"/>
    <w:rsid w:val="004E120E"/>
    <w:rsid w:val="004E234B"/>
    <w:rsid w:val="004E26A9"/>
    <w:rsid w:val="004E4059"/>
    <w:rsid w:val="004E4666"/>
    <w:rsid w:val="004E4CC6"/>
    <w:rsid w:val="004E4FB3"/>
    <w:rsid w:val="004E51AB"/>
    <w:rsid w:val="004E53A5"/>
    <w:rsid w:val="004E54AE"/>
    <w:rsid w:val="004E5546"/>
    <w:rsid w:val="004E5AEA"/>
    <w:rsid w:val="004E5F87"/>
    <w:rsid w:val="004E6114"/>
    <w:rsid w:val="004E6D26"/>
    <w:rsid w:val="004E6DCC"/>
    <w:rsid w:val="004E7239"/>
    <w:rsid w:val="004E77DA"/>
    <w:rsid w:val="004E7A29"/>
    <w:rsid w:val="004F03F8"/>
    <w:rsid w:val="004F06B9"/>
    <w:rsid w:val="004F0B01"/>
    <w:rsid w:val="004F0C3B"/>
    <w:rsid w:val="004F1B32"/>
    <w:rsid w:val="004F1BB9"/>
    <w:rsid w:val="004F1F3D"/>
    <w:rsid w:val="004F1F8B"/>
    <w:rsid w:val="004F3354"/>
    <w:rsid w:val="004F3528"/>
    <w:rsid w:val="004F3E4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0F27"/>
    <w:rsid w:val="0050147E"/>
    <w:rsid w:val="005015AD"/>
    <w:rsid w:val="005025CE"/>
    <w:rsid w:val="005026F7"/>
    <w:rsid w:val="005028F4"/>
    <w:rsid w:val="00502F9D"/>
    <w:rsid w:val="00503599"/>
    <w:rsid w:val="00503963"/>
    <w:rsid w:val="00503A64"/>
    <w:rsid w:val="00503BB5"/>
    <w:rsid w:val="00503C9E"/>
    <w:rsid w:val="005042AB"/>
    <w:rsid w:val="00504321"/>
    <w:rsid w:val="00504358"/>
    <w:rsid w:val="00504598"/>
    <w:rsid w:val="00504A61"/>
    <w:rsid w:val="00504E59"/>
    <w:rsid w:val="00504EA8"/>
    <w:rsid w:val="00504F05"/>
    <w:rsid w:val="00504F54"/>
    <w:rsid w:val="00505DB2"/>
    <w:rsid w:val="005063DA"/>
    <w:rsid w:val="00506B77"/>
    <w:rsid w:val="00507130"/>
    <w:rsid w:val="005072C1"/>
    <w:rsid w:val="005077F7"/>
    <w:rsid w:val="0050785A"/>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707"/>
    <w:rsid w:val="00514B96"/>
    <w:rsid w:val="0051540E"/>
    <w:rsid w:val="00515D54"/>
    <w:rsid w:val="0051603A"/>
    <w:rsid w:val="005169C8"/>
    <w:rsid w:val="00516ED8"/>
    <w:rsid w:val="00517C26"/>
    <w:rsid w:val="005207BF"/>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6DC0"/>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09B5"/>
    <w:rsid w:val="005410AB"/>
    <w:rsid w:val="00541AD8"/>
    <w:rsid w:val="005422B4"/>
    <w:rsid w:val="00542330"/>
    <w:rsid w:val="005433CF"/>
    <w:rsid w:val="0054370C"/>
    <w:rsid w:val="0054385F"/>
    <w:rsid w:val="0054414D"/>
    <w:rsid w:val="005446A3"/>
    <w:rsid w:val="00544D1D"/>
    <w:rsid w:val="00544EF5"/>
    <w:rsid w:val="005454CA"/>
    <w:rsid w:val="00545A3B"/>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89F"/>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4FBF"/>
    <w:rsid w:val="00565065"/>
    <w:rsid w:val="00565D6A"/>
    <w:rsid w:val="00566217"/>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4CB8"/>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77F89"/>
    <w:rsid w:val="00580A6C"/>
    <w:rsid w:val="00580A71"/>
    <w:rsid w:val="00580DC8"/>
    <w:rsid w:val="00580FE7"/>
    <w:rsid w:val="00581172"/>
    <w:rsid w:val="005824F2"/>
    <w:rsid w:val="00582F3C"/>
    <w:rsid w:val="005836ED"/>
    <w:rsid w:val="00583969"/>
    <w:rsid w:val="00583A2C"/>
    <w:rsid w:val="00583BBC"/>
    <w:rsid w:val="00584046"/>
    <w:rsid w:val="0058534A"/>
    <w:rsid w:val="00585829"/>
    <w:rsid w:val="00585CCE"/>
    <w:rsid w:val="00587194"/>
    <w:rsid w:val="00591A70"/>
    <w:rsid w:val="00592551"/>
    <w:rsid w:val="00593072"/>
    <w:rsid w:val="0059341F"/>
    <w:rsid w:val="0059396C"/>
    <w:rsid w:val="005940FE"/>
    <w:rsid w:val="00594305"/>
    <w:rsid w:val="0059445F"/>
    <w:rsid w:val="00594605"/>
    <w:rsid w:val="0059537D"/>
    <w:rsid w:val="0059548E"/>
    <w:rsid w:val="005956D8"/>
    <w:rsid w:val="005958BB"/>
    <w:rsid w:val="00595E99"/>
    <w:rsid w:val="00596468"/>
    <w:rsid w:val="00596B2F"/>
    <w:rsid w:val="005970CB"/>
    <w:rsid w:val="005970D0"/>
    <w:rsid w:val="0059727A"/>
    <w:rsid w:val="00597C0B"/>
    <w:rsid w:val="00597E25"/>
    <w:rsid w:val="005A03D6"/>
    <w:rsid w:val="005A04A7"/>
    <w:rsid w:val="005A0F70"/>
    <w:rsid w:val="005A1161"/>
    <w:rsid w:val="005A1167"/>
    <w:rsid w:val="005A1364"/>
    <w:rsid w:val="005A1933"/>
    <w:rsid w:val="005A1A66"/>
    <w:rsid w:val="005A2315"/>
    <w:rsid w:val="005A2632"/>
    <w:rsid w:val="005A2736"/>
    <w:rsid w:val="005A2915"/>
    <w:rsid w:val="005A2CE1"/>
    <w:rsid w:val="005A33BF"/>
    <w:rsid w:val="005A3436"/>
    <w:rsid w:val="005A35D2"/>
    <w:rsid w:val="005A383F"/>
    <w:rsid w:val="005A3E21"/>
    <w:rsid w:val="005A3F34"/>
    <w:rsid w:val="005A4A74"/>
    <w:rsid w:val="005A4E29"/>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04A"/>
    <w:rsid w:val="005B12CD"/>
    <w:rsid w:val="005B1444"/>
    <w:rsid w:val="005B1C13"/>
    <w:rsid w:val="005B1C4B"/>
    <w:rsid w:val="005B1EF0"/>
    <w:rsid w:val="005B24E1"/>
    <w:rsid w:val="005B2957"/>
    <w:rsid w:val="005B31AF"/>
    <w:rsid w:val="005B35F1"/>
    <w:rsid w:val="005B3B38"/>
    <w:rsid w:val="005B448F"/>
    <w:rsid w:val="005B4DB2"/>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0302"/>
    <w:rsid w:val="005C105D"/>
    <w:rsid w:val="005C1634"/>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0C4A"/>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D7234"/>
    <w:rsid w:val="005E008C"/>
    <w:rsid w:val="005E0886"/>
    <w:rsid w:val="005E09E4"/>
    <w:rsid w:val="005E0A39"/>
    <w:rsid w:val="005E0BB0"/>
    <w:rsid w:val="005E0CA0"/>
    <w:rsid w:val="005E18BB"/>
    <w:rsid w:val="005E2098"/>
    <w:rsid w:val="005E20DB"/>
    <w:rsid w:val="005E254A"/>
    <w:rsid w:val="005E299F"/>
    <w:rsid w:val="005E2A1C"/>
    <w:rsid w:val="005E2ABC"/>
    <w:rsid w:val="005E3720"/>
    <w:rsid w:val="005E41BD"/>
    <w:rsid w:val="005E4C65"/>
    <w:rsid w:val="005E4D8A"/>
    <w:rsid w:val="005E4F9C"/>
    <w:rsid w:val="005E5650"/>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68B"/>
    <w:rsid w:val="005F7B8E"/>
    <w:rsid w:val="005F7F77"/>
    <w:rsid w:val="00600531"/>
    <w:rsid w:val="00600C04"/>
    <w:rsid w:val="00600C69"/>
    <w:rsid w:val="00601178"/>
    <w:rsid w:val="00601263"/>
    <w:rsid w:val="00601EB8"/>
    <w:rsid w:val="00602332"/>
    <w:rsid w:val="006025E7"/>
    <w:rsid w:val="00602B88"/>
    <w:rsid w:val="00602C05"/>
    <w:rsid w:val="006031DA"/>
    <w:rsid w:val="006032FB"/>
    <w:rsid w:val="00603B3F"/>
    <w:rsid w:val="006044FC"/>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3E3E"/>
    <w:rsid w:val="00614629"/>
    <w:rsid w:val="006148A1"/>
    <w:rsid w:val="00614A00"/>
    <w:rsid w:val="00614D55"/>
    <w:rsid w:val="00615059"/>
    <w:rsid w:val="00615276"/>
    <w:rsid w:val="0061579A"/>
    <w:rsid w:val="00615801"/>
    <w:rsid w:val="00615DAC"/>
    <w:rsid w:val="006162CC"/>
    <w:rsid w:val="00617436"/>
    <w:rsid w:val="006176C9"/>
    <w:rsid w:val="0061783D"/>
    <w:rsid w:val="00617C68"/>
    <w:rsid w:val="00617EB7"/>
    <w:rsid w:val="00620F2E"/>
    <w:rsid w:val="0062110C"/>
    <w:rsid w:val="00621B13"/>
    <w:rsid w:val="00621B40"/>
    <w:rsid w:val="00621B9E"/>
    <w:rsid w:val="006225E5"/>
    <w:rsid w:val="00622F41"/>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2EB"/>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30FD"/>
    <w:rsid w:val="00643474"/>
    <w:rsid w:val="006439E6"/>
    <w:rsid w:val="00643D0B"/>
    <w:rsid w:val="00644292"/>
    <w:rsid w:val="00644A69"/>
    <w:rsid w:val="0064531D"/>
    <w:rsid w:val="006453E6"/>
    <w:rsid w:val="006454C4"/>
    <w:rsid w:val="00645C3F"/>
    <w:rsid w:val="00645D08"/>
    <w:rsid w:val="006460FB"/>
    <w:rsid w:val="00646331"/>
    <w:rsid w:val="0064668C"/>
    <w:rsid w:val="00646731"/>
    <w:rsid w:val="00646E8F"/>
    <w:rsid w:val="00646FCD"/>
    <w:rsid w:val="00647450"/>
    <w:rsid w:val="00650D73"/>
    <w:rsid w:val="006512CC"/>
    <w:rsid w:val="00651DD4"/>
    <w:rsid w:val="00652098"/>
    <w:rsid w:val="006522BB"/>
    <w:rsid w:val="00652C9C"/>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587"/>
    <w:rsid w:val="00657608"/>
    <w:rsid w:val="00657867"/>
    <w:rsid w:val="00657B9C"/>
    <w:rsid w:val="006601F5"/>
    <w:rsid w:val="00660D93"/>
    <w:rsid w:val="00661B5D"/>
    <w:rsid w:val="00661F19"/>
    <w:rsid w:val="006620AF"/>
    <w:rsid w:val="006621B9"/>
    <w:rsid w:val="0066301D"/>
    <w:rsid w:val="006630E5"/>
    <w:rsid w:val="0066383A"/>
    <w:rsid w:val="00663979"/>
    <w:rsid w:val="00663FA6"/>
    <w:rsid w:val="00664104"/>
    <w:rsid w:val="00664AB5"/>
    <w:rsid w:val="00664AB9"/>
    <w:rsid w:val="00664EA0"/>
    <w:rsid w:val="006650C1"/>
    <w:rsid w:val="00665550"/>
    <w:rsid w:val="00665598"/>
    <w:rsid w:val="006667ED"/>
    <w:rsid w:val="00666804"/>
    <w:rsid w:val="00666FFE"/>
    <w:rsid w:val="00667573"/>
    <w:rsid w:val="0066796D"/>
    <w:rsid w:val="00667FD8"/>
    <w:rsid w:val="006708F5"/>
    <w:rsid w:val="00670A81"/>
    <w:rsid w:val="00670B1F"/>
    <w:rsid w:val="00670E61"/>
    <w:rsid w:val="006712EB"/>
    <w:rsid w:val="006715EA"/>
    <w:rsid w:val="00671735"/>
    <w:rsid w:val="006718D0"/>
    <w:rsid w:val="00671BF2"/>
    <w:rsid w:val="00671D44"/>
    <w:rsid w:val="00672D4A"/>
    <w:rsid w:val="006731D4"/>
    <w:rsid w:val="006735F5"/>
    <w:rsid w:val="0067377E"/>
    <w:rsid w:val="00673801"/>
    <w:rsid w:val="00673B89"/>
    <w:rsid w:val="00674D74"/>
    <w:rsid w:val="006754F4"/>
    <w:rsid w:val="00675EE3"/>
    <w:rsid w:val="00676109"/>
    <w:rsid w:val="00676530"/>
    <w:rsid w:val="00676875"/>
    <w:rsid w:val="00676895"/>
    <w:rsid w:val="00676C46"/>
    <w:rsid w:val="0067796C"/>
    <w:rsid w:val="00677B6E"/>
    <w:rsid w:val="006803CB"/>
    <w:rsid w:val="00680817"/>
    <w:rsid w:val="006809E0"/>
    <w:rsid w:val="00681D32"/>
    <w:rsid w:val="00681F65"/>
    <w:rsid w:val="006823D4"/>
    <w:rsid w:val="00682621"/>
    <w:rsid w:val="00682741"/>
    <w:rsid w:val="006829CD"/>
    <w:rsid w:val="00682C88"/>
    <w:rsid w:val="00683094"/>
    <w:rsid w:val="006832E9"/>
    <w:rsid w:val="00683C32"/>
    <w:rsid w:val="006845BF"/>
    <w:rsid w:val="00684C99"/>
    <w:rsid w:val="00684DD6"/>
    <w:rsid w:val="00684FAE"/>
    <w:rsid w:val="00685233"/>
    <w:rsid w:val="006855D7"/>
    <w:rsid w:val="00685C21"/>
    <w:rsid w:val="00685D1F"/>
    <w:rsid w:val="00685E56"/>
    <w:rsid w:val="00686442"/>
    <w:rsid w:val="00686E20"/>
    <w:rsid w:val="00687D11"/>
    <w:rsid w:val="00690412"/>
    <w:rsid w:val="00690B0B"/>
    <w:rsid w:val="006916FA"/>
    <w:rsid w:val="006918C8"/>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31E"/>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3D"/>
    <w:rsid w:val="006A3282"/>
    <w:rsid w:val="006A40E6"/>
    <w:rsid w:val="006A427B"/>
    <w:rsid w:val="006A4862"/>
    <w:rsid w:val="006A4A7B"/>
    <w:rsid w:val="006A576B"/>
    <w:rsid w:val="006A5AD5"/>
    <w:rsid w:val="006A5F32"/>
    <w:rsid w:val="006A7162"/>
    <w:rsid w:val="006A77AB"/>
    <w:rsid w:val="006A78CC"/>
    <w:rsid w:val="006B010B"/>
    <w:rsid w:val="006B08E2"/>
    <w:rsid w:val="006B0989"/>
    <w:rsid w:val="006B147D"/>
    <w:rsid w:val="006B183F"/>
    <w:rsid w:val="006B1D7A"/>
    <w:rsid w:val="006B1FC6"/>
    <w:rsid w:val="006B235E"/>
    <w:rsid w:val="006B285D"/>
    <w:rsid w:val="006B3038"/>
    <w:rsid w:val="006B4A19"/>
    <w:rsid w:val="006B4ADF"/>
    <w:rsid w:val="006B4CA4"/>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6BD"/>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608"/>
    <w:rsid w:val="006D0EC3"/>
    <w:rsid w:val="006D1A1F"/>
    <w:rsid w:val="006D2569"/>
    <w:rsid w:val="006D2597"/>
    <w:rsid w:val="006D29CC"/>
    <w:rsid w:val="006D340B"/>
    <w:rsid w:val="006D372E"/>
    <w:rsid w:val="006D4993"/>
    <w:rsid w:val="006D4F12"/>
    <w:rsid w:val="006D5C41"/>
    <w:rsid w:val="006D6268"/>
    <w:rsid w:val="006D69D3"/>
    <w:rsid w:val="006D6A0A"/>
    <w:rsid w:val="006D6AF4"/>
    <w:rsid w:val="006D6D8E"/>
    <w:rsid w:val="006D7210"/>
    <w:rsid w:val="006D7290"/>
    <w:rsid w:val="006D7351"/>
    <w:rsid w:val="006E0245"/>
    <w:rsid w:val="006E0D22"/>
    <w:rsid w:val="006E0F14"/>
    <w:rsid w:val="006E10AF"/>
    <w:rsid w:val="006E180C"/>
    <w:rsid w:val="006E19CB"/>
    <w:rsid w:val="006E1DC3"/>
    <w:rsid w:val="006E28EA"/>
    <w:rsid w:val="006E2A22"/>
    <w:rsid w:val="006E2BED"/>
    <w:rsid w:val="006E2CCD"/>
    <w:rsid w:val="006E2F6E"/>
    <w:rsid w:val="006E3057"/>
    <w:rsid w:val="006E33F6"/>
    <w:rsid w:val="006E3484"/>
    <w:rsid w:val="006E367B"/>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D07"/>
    <w:rsid w:val="006F190E"/>
    <w:rsid w:val="006F23E0"/>
    <w:rsid w:val="006F2669"/>
    <w:rsid w:val="006F2675"/>
    <w:rsid w:val="006F28A8"/>
    <w:rsid w:val="006F29A9"/>
    <w:rsid w:val="006F2A25"/>
    <w:rsid w:val="006F2E73"/>
    <w:rsid w:val="006F33DB"/>
    <w:rsid w:val="006F36D5"/>
    <w:rsid w:val="006F4C4A"/>
    <w:rsid w:val="006F5BC3"/>
    <w:rsid w:val="006F60A4"/>
    <w:rsid w:val="006F6EB0"/>
    <w:rsid w:val="006F7051"/>
    <w:rsid w:val="00700079"/>
    <w:rsid w:val="0070067D"/>
    <w:rsid w:val="00700771"/>
    <w:rsid w:val="00700B4D"/>
    <w:rsid w:val="00700BEC"/>
    <w:rsid w:val="00701083"/>
    <w:rsid w:val="00701307"/>
    <w:rsid w:val="00701825"/>
    <w:rsid w:val="00701CB2"/>
    <w:rsid w:val="00701EF2"/>
    <w:rsid w:val="00702293"/>
    <w:rsid w:val="00702407"/>
    <w:rsid w:val="007025D6"/>
    <w:rsid w:val="00702E41"/>
    <w:rsid w:val="007030B6"/>
    <w:rsid w:val="00703188"/>
    <w:rsid w:val="0070324B"/>
    <w:rsid w:val="00703486"/>
    <w:rsid w:val="00703B1A"/>
    <w:rsid w:val="00703EAE"/>
    <w:rsid w:val="0070409B"/>
    <w:rsid w:val="00704583"/>
    <w:rsid w:val="007045EF"/>
    <w:rsid w:val="007046D6"/>
    <w:rsid w:val="00704BFB"/>
    <w:rsid w:val="00705236"/>
    <w:rsid w:val="0070541E"/>
    <w:rsid w:val="007056A5"/>
    <w:rsid w:val="007056F1"/>
    <w:rsid w:val="007059B8"/>
    <w:rsid w:val="00705A0B"/>
    <w:rsid w:val="00705C8D"/>
    <w:rsid w:val="00706E32"/>
    <w:rsid w:val="0070705D"/>
    <w:rsid w:val="007075F9"/>
    <w:rsid w:val="00707651"/>
    <w:rsid w:val="007077CC"/>
    <w:rsid w:val="00707D69"/>
    <w:rsid w:val="00707E57"/>
    <w:rsid w:val="00707E58"/>
    <w:rsid w:val="00707E6B"/>
    <w:rsid w:val="00710482"/>
    <w:rsid w:val="00710E5B"/>
    <w:rsid w:val="00710EF2"/>
    <w:rsid w:val="007116A4"/>
    <w:rsid w:val="00711816"/>
    <w:rsid w:val="00711DF5"/>
    <w:rsid w:val="00711EB5"/>
    <w:rsid w:val="00711F84"/>
    <w:rsid w:val="007121DD"/>
    <w:rsid w:val="00712692"/>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2B5"/>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5D28"/>
    <w:rsid w:val="00735F9A"/>
    <w:rsid w:val="0073650A"/>
    <w:rsid w:val="00736C8C"/>
    <w:rsid w:val="00737620"/>
    <w:rsid w:val="00737E27"/>
    <w:rsid w:val="00737F7D"/>
    <w:rsid w:val="007405EE"/>
    <w:rsid w:val="00740844"/>
    <w:rsid w:val="0074090C"/>
    <w:rsid w:val="00740CD0"/>
    <w:rsid w:val="00741088"/>
    <w:rsid w:val="0074112E"/>
    <w:rsid w:val="0074174A"/>
    <w:rsid w:val="007417B4"/>
    <w:rsid w:val="00741865"/>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6138"/>
    <w:rsid w:val="0074739F"/>
    <w:rsid w:val="00747F33"/>
    <w:rsid w:val="007514C8"/>
    <w:rsid w:val="007517E2"/>
    <w:rsid w:val="00751B64"/>
    <w:rsid w:val="00751C0C"/>
    <w:rsid w:val="00752289"/>
    <w:rsid w:val="00752446"/>
    <w:rsid w:val="007525A5"/>
    <w:rsid w:val="00752638"/>
    <w:rsid w:val="00752C7D"/>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56EB2"/>
    <w:rsid w:val="00760085"/>
    <w:rsid w:val="00760C6C"/>
    <w:rsid w:val="00761CFF"/>
    <w:rsid w:val="00762035"/>
    <w:rsid w:val="007624D9"/>
    <w:rsid w:val="00762583"/>
    <w:rsid w:val="0076258C"/>
    <w:rsid w:val="0076291B"/>
    <w:rsid w:val="00762A5C"/>
    <w:rsid w:val="00762ACE"/>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0B4D"/>
    <w:rsid w:val="00771DA4"/>
    <w:rsid w:val="0077291E"/>
    <w:rsid w:val="0077297A"/>
    <w:rsid w:val="00772B55"/>
    <w:rsid w:val="00772C48"/>
    <w:rsid w:val="0077300B"/>
    <w:rsid w:val="00773511"/>
    <w:rsid w:val="00773955"/>
    <w:rsid w:val="00773CAC"/>
    <w:rsid w:val="00773F95"/>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1B39"/>
    <w:rsid w:val="00782063"/>
    <w:rsid w:val="0078221C"/>
    <w:rsid w:val="00782368"/>
    <w:rsid w:val="0078268A"/>
    <w:rsid w:val="00782822"/>
    <w:rsid w:val="00782C61"/>
    <w:rsid w:val="00783226"/>
    <w:rsid w:val="007834F4"/>
    <w:rsid w:val="00784170"/>
    <w:rsid w:val="0078420C"/>
    <w:rsid w:val="00784B68"/>
    <w:rsid w:val="00784BD2"/>
    <w:rsid w:val="007851AF"/>
    <w:rsid w:val="00785530"/>
    <w:rsid w:val="0078554E"/>
    <w:rsid w:val="00785682"/>
    <w:rsid w:val="00786419"/>
    <w:rsid w:val="00786C60"/>
    <w:rsid w:val="00786FB2"/>
    <w:rsid w:val="00787162"/>
    <w:rsid w:val="0078763C"/>
    <w:rsid w:val="00790190"/>
    <w:rsid w:val="00790645"/>
    <w:rsid w:val="00790A4C"/>
    <w:rsid w:val="00790E8B"/>
    <w:rsid w:val="00790EB5"/>
    <w:rsid w:val="007917DB"/>
    <w:rsid w:val="00791D2E"/>
    <w:rsid w:val="0079235E"/>
    <w:rsid w:val="00792904"/>
    <w:rsid w:val="00792D8F"/>
    <w:rsid w:val="007931DB"/>
    <w:rsid w:val="007937ED"/>
    <w:rsid w:val="007939BD"/>
    <w:rsid w:val="00793BE8"/>
    <w:rsid w:val="00793BFB"/>
    <w:rsid w:val="00793D9F"/>
    <w:rsid w:val="00794675"/>
    <w:rsid w:val="007947C4"/>
    <w:rsid w:val="007949C1"/>
    <w:rsid w:val="00794B45"/>
    <w:rsid w:val="00794DA0"/>
    <w:rsid w:val="00794DE2"/>
    <w:rsid w:val="007952A6"/>
    <w:rsid w:val="007956C3"/>
    <w:rsid w:val="00795962"/>
    <w:rsid w:val="00795B33"/>
    <w:rsid w:val="00795D1E"/>
    <w:rsid w:val="00795ECA"/>
    <w:rsid w:val="007962DE"/>
    <w:rsid w:val="007964E8"/>
    <w:rsid w:val="007966D9"/>
    <w:rsid w:val="00796957"/>
    <w:rsid w:val="00796D7D"/>
    <w:rsid w:val="00796DB6"/>
    <w:rsid w:val="00796F8E"/>
    <w:rsid w:val="00797984"/>
    <w:rsid w:val="00797AE9"/>
    <w:rsid w:val="00797BC5"/>
    <w:rsid w:val="007A02A7"/>
    <w:rsid w:val="007A249B"/>
    <w:rsid w:val="007A25AC"/>
    <w:rsid w:val="007A2BAE"/>
    <w:rsid w:val="007A2CE6"/>
    <w:rsid w:val="007A3AB1"/>
    <w:rsid w:val="007A3E87"/>
    <w:rsid w:val="007A3FB8"/>
    <w:rsid w:val="007A4598"/>
    <w:rsid w:val="007A467E"/>
    <w:rsid w:val="007A4892"/>
    <w:rsid w:val="007A4EF8"/>
    <w:rsid w:val="007A4F79"/>
    <w:rsid w:val="007A52BC"/>
    <w:rsid w:val="007A53E7"/>
    <w:rsid w:val="007A5457"/>
    <w:rsid w:val="007A5699"/>
    <w:rsid w:val="007A5E69"/>
    <w:rsid w:val="007A6062"/>
    <w:rsid w:val="007A63D6"/>
    <w:rsid w:val="007A6418"/>
    <w:rsid w:val="007A64DC"/>
    <w:rsid w:val="007A6B07"/>
    <w:rsid w:val="007B04B0"/>
    <w:rsid w:val="007B0539"/>
    <w:rsid w:val="007B0551"/>
    <w:rsid w:val="007B0735"/>
    <w:rsid w:val="007B1284"/>
    <w:rsid w:val="007B20C6"/>
    <w:rsid w:val="007B2800"/>
    <w:rsid w:val="007B363D"/>
    <w:rsid w:val="007B3748"/>
    <w:rsid w:val="007B3922"/>
    <w:rsid w:val="007B3E35"/>
    <w:rsid w:val="007B4BE5"/>
    <w:rsid w:val="007B4F4E"/>
    <w:rsid w:val="007B51D6"/>
    <w:rsid w:val="007B53D5"/>
    <w:rsid w:val="007B59C8"/>
    <w:rsid w:val="007B5A41"/>
    <w:rsid w:val="007B5BD0"/>
    <w:rsid w:val="007B5CBE"/>
    <w:rsid w:val="007B5D60"/>
    <w:rsid w:val="007B5D97"/>
    <w:rsid w:val="007B6165"/>
    <w:rsid w:val="007B73E2"/>
    <w:rsid w:val="007B7AB2"/>
    <w:rsid w:val="007B7BFB"/>
    <w:rsid w:val="007B7C4E"/>
    <w:rsid w:val="007C000D"/>
    <w:rsid w:val="007C0125"/>
    <w:rsid w:val="007C11EE"/>
    <w:rsid w:val="007C12D0"/>
    <w:rsid w:val="007C1958"/>
    <w:rsid w:val="007C1AF3"/>
    <w:rsid w:val="007C1BEB"/>
    <w:rsid w:val="007C20E4"/>
    <w:rsid w:val="007C25AF"/>
    <w:rsid w:val="007C25F3"/>
    <w:rsid w:val="007C3BD7"/>
    <w:rsid w:val="007C3C9B"/>
    <w:rsid w:val="007C3F26"/>
    <w:rsid w:val="007C4A4A"/>
    <w:rsid w:val="007C4DCD"/>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AF9"/>
    <w:rsid w:val="007D3D60"/>
    <w:rsid w:val="007D51F1"/>
    <w:rsid w:val="007D5748"/>
    <w:rsid w:val="007D5805"/>
    <w:rsid w:val="007D5855"/>
    <w:rsid w:val="007D6EB9"/>
    <w:rsid w:val="007D70DE"/>
    <w:rsid w:val="007D7A78"/>
    <w:rsid w:val="007D7E72"/>
    <w:rsid w:val="007E01DE"/>
    <w:rsid w:val="007E1029"/>
    <w:rsid w:val="007E1514"/>
    <w:rsid w:val="007E1BA8"/>
    <w:rsid w:val="007E1FBE"/>
    <w:rsid w:val="007E24A7"/>
    <w:rsid w:val="007E26C2"/>
    <w:rsid w:val="007E2840"/>
    <w:rsid w:val="007E40A8"/>
    <w:rsid w:val="007E5891"/>
    <w:rsid w:val="007E6493"/>
    <w:rsid w:val="007E658C"/>
    <w:rsid w:val="007E6790"/>
    <w:rsid w:val="007E6A3D"/>
    <w:rsid w:val="007E6AA5"/>
    <w:rsid w:val="007E6C60"/>
    <w:rsid w:val="007E7767"/>
    <w:rsid w:val="007E7B05"/>
    <w:rsid w:val="007E7E1E"/>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64"/>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4C9"/>
    <w:rsid w:val="00825783"/>
    <w:rsid w:val="0082695C"/>
    <w:rsid w:val="00826C64"/>
    <w:rsid w:val="00826EA6"/>
    <w:rsid w:val="00827F85"/>
    <w:rsid w:val="008309DC"/>
    <w:rsid w:val="00831801"/>
    <w:rsid w:val="00832043"/>
    <w:rsid w:val="00832988"/>
    <w:rsid w:val="00833367"/>
    <w:rsid w:val="008333B6"/>
    <w:rsid w:val="00835313"/>
    <w:rsid w:val="00835454"/>
    <w:rsid w:val="008359EC"/>
    <w:rsid w:val="00836BC5"/>
    <w:rsid w:val="00836D54"/>
    <w:rsid w:val="00840108"/>
    <w:rsid w:val="008408BC"/>
    <w:rsid w:val="00840B0D"/>
    <w:rsid w:val="00841035"/>
    <w:rsid w:val="00841627"/>
    <w:rsid w:val="008416E7"/>
    <w:rsid w:val="00841AD0"/>
    <w:rsid w:val="00841B52"/>
    <w:rsid w:val="0084218C"/>
    <w:rsid w:val="008423C6"/>
    <w:rsid w:val="00842526"/>
    <w:rsid w:val="00842761"/>
    <w:rsid w:val="00842AFA"/>
    <w:rsid w:val="0084339F"/>
    <w:rsid w:val="00843DAF"/>
    <w:rsid w:val="008447BC"/>
    <w:rsid w:val="00844AB3"/>
    <w:rsid w:val="008451DC"/>
    <w:rsid w:val="00845814"/>
    <w:rsid w:val="00845AE4"/>
    <w:rsid w:val="00846FC7"/>
    <w:rsid w:val="00847155"/>
    <w:rsid w:val="008471A3"/>
    <w:rsid w:val="008476A4"/>
    <w:rsid w:val="00847717"/>
    <w:rsid w:val="008477FA"/>
    <w:rsid w:val="008505B9"/>
    <w:rsid w:val="008505F1"/>
    <w:rsid w:val="008508CC"/>
    <w:rsid w:val="00851432"/>
    <w:rsid w:val="00851AD3"/>
    <w:rsid w:val="0085202F"/>
    <w:rsid w:val="0085232B"/>
    <w:rsid w:val="008529DB"/>
    <w:rsid w:val="00852ACC"/>
    <w:rsid w:val="00852B38"/>
    <w:rsid w:val="008531C9"/>
    <w:rsid w:val="00853880"/>
    <w:rsid w:val="00853A24"/>
    <w:rsid w:val="00853E0A"/>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0BE5"/>
    <w:rsid w:val="00861176"/>
    <w:rsid w:val="008613CC"/>
    <w:rsid w:val="00862267"/>
    <w:rsid w:val="008622F1"/>
    <w:rsid w:val="00862411"/>
    <w:rsid w:val="008627C7"/>
    <w:rsid w:val="0086280B"/>
    <w:rsid w:val="00863226"/>
    <w:rsid w:val="00864093"/>
    <w:rsid w:val="0086472C"/>
    <w:rsid w:val="008651DF"/>
    <w:rsid w:val="00865473"/>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67C"/>
    <w:rsid w:val="00880B17"/>
    <w:rsid w:val="00881464"/>
    <w:rsid w:val="00881E0B"/>
    <w:rsid w:val="00881F89"/>
    <w:rsid w:val="0088244E"/>
    <w:rsid w:val="00882964"/>
    <w:rsid w:val="00882AE6"/>
    <w:rsid w:val="00882D9C"/>
    <w:rsid w:val="00882DF5"/>
    <w:rsid w:val="00883041"/>
    <w:rsid w:val="008830A4"/>
    <w:rsid w:val="00883412"/>
    <w:rsid w:val="00884233"/>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1F"/>
    <w:rsid w:val="0089652E"/>
    <w:rsid w:val="00896848"/>
    <w:rsid w:val="00896975"/>
    <w:rsid w:val="00896CAE"/>
    <w:rsid w:val="00896FB7"/>
    <w:rsid w:val="008977AF"/>
    <w:rsid w:val="0089785A"/>
    <w:rsid w:val="00897A81"/>
    <w:rsid w:val="00897BAD"/>
    <w:rsid w:val="008A14E4"/>
    <w:rsid w:val="008A1D0D"/>
    <w:rsid w:val="008A1F8C"/>
    <w:rsid w:val="008A23EA"/>
    <w:rsid w:val="008A2C10"/>
    <w:rsid w:val="008A2F3F"/>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0EC2"/>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8F4"/>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09"/>
    <w:rsid w:val="008C7AAA"/>
    <w:rsid w:val="008C7C18"/>
    <w:rsid w:val="008C7F0A"/>
    <w:rsid w:val="008D0991"/>
    <w:rsid w:val="008D09A1"/>
    <w:rsid w:val="008D1152"/>
    <w:rsid w:val="008D11EE"/>
    <w:rsid w:val="008D11FF"/>
    <w:rsid w:val="008D12AF"/>
    <w:rsid w:val="008D1714"/>
    <w:rsid w:val="008D1F0D"/>
    <w:rsid w:val="008D1F25"/>
    <w:rsid w:val="008D20BD"/>
    <w:rsid w:val="008D26B0"/>
    <w:rsid w:val="008D2763"/>
    <w:rsid w:val="008D2D3F"/>
    <w:rsid w:val="008D2D4F"/>
    <w:rsid w:val="008D321C"/>
    <w:rsid w:val="008D3784"/>
    <w:rsid w:val="008D3F1E"/>
    <w:rsid w:val="008D4E95"/>
    <w:rsid w:val="008D4F0E"/>
    <w:rsid w:val="008D4FD9"/>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1840"/>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4A4"/>
    <w:rsid w:val="008E78F8"/>
    <w:rsid w:val="008F0029"/>
    <w:rsid w:val="008F080C"/>
    <w:rsid w:val="008F0883"/>
    <w:rsid w:val="008F0AD4"/>
    <w:rsid w:val="008F0AF6"/>
    <w:rsid w:val="008F0E8A"/>
    <w:rsid w:val="008F0ECF"/>
    <w:rsid w:val="008F10C9"/>
    <w:rsid w:val="008F1CF3"/>
    <w:rsid w:val="008F21B5"/>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5BA"/>
    <w:rsid w:val="00905B0C"/>
    <w:rsid w:val="00905BF8"/>
    <w:rsid w:val="009066EC"/>
    <w:rsid w:val="00906996"/>
    <w:rsid w:val="00907017"/>
    <w:rsid w:val="009079CA"/>
    <w:rsid w:val="00907E62"/>
    <w:rsid w:val="0091010F"/>
    <w:rsid w:val="00910305"/>
    <w:rsid w:val="00910A03"/>
    <w:rsid w:val="00910C74"/>
    <w:rsid w:val="00911072"/>
    <w:rsid w:val="0091122A"/>
    <w:rsid w:val="00911249"/>
    <w:rsid w:val="00911CB6"/>
    <w:rsid w:val="0091212F"/>
    <w:rsid w:val="009129B8"/>
    <w:rsid w:val="00913720"/>
    <w:rsid w:val="00913DED"/>
    <w:rsid w:val="009148A3"/>
    <w:rsid w:val="00914D0F"/>
    <w:rsid w:val="009156AE"/>
    <w:rsid w:val="009167DA"/>
    <w:rsid w:val="009172B8"/>
    <w:rsid w:val="009175C9"/>
    <w:rsid w:val="00917957"/>
    <w:rsid w:val="00917D6A"/>
    <w:rsid w:val="00917D94"/>
    <w:rsid w:val="00920214"/>
    <w:rsid w:val="0092221B"/>
    <w:rsid w:val="00922C1B"/>
    <w:rsid w:val="009230F6"/>
    <w:rsid w:val="009231D5"/>
    <w:rsid w:val="00923BA6"/>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45D"/>
    <w:rsid w:val="00934584"/>
    <w:rsid w:val="00934C10"/>
    <w:rsid w:val="00934DEF"/>
    <w:rsid w:val="00934FF5"/>
    <w:rsid w:val="009352F7"/>
    <w:rsid w:val="00935718"/>
    <w:rsid w:val="00935726"/>
    <w:rsid w:val="00935B71"/>
    <w:rsid w:val="00935C0F"/>
    <w:rsid w:val="00935DE7"/>
    <w:rsid w:val="009365EA"/>
    <w:rsid w:val="00936E50"/>
    <w:rsid w:val="00936F18"/>
    <w:rsid w:val="009375EA"/>
    <w:rsid w:val="0093795B"/>
    <w:rsid w:val="00937B28"/>
    <w:rsid w:val="00942476"/>
    <w:rsid w:val="009425F2"/>
    <w:rsid w:val="00942697"/>
    <w:rsid w:val="009429D5"/>
    <w:rsid w:val="009432A1"/>
    <w:rsid w:val="00944139"/>
    <w:rsid w:val="00944825"/>
    <w:rsid w:val="00944A7C"/>
    <w:rsid w:val="00944DEC"/>
    <w:rsid w:val="00945369"/>
    <w:rsid w:val="00945CF3"/>
    <w:rsid w:val="009464D8"/>
    <w:rsid w:val="009473D2"/>
    <w:rsid w:val="009474B1"/>
    <w:rsid w:val="00947B06"/>
    <w:rsid w:val="009505CB"/>
    <w:rsid w:val="00950AE9"/>
    <w:rsid w:val="00950E1D"/>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C0B"/>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C7D"/>
    <w:rsid w:val="00961EDA"/>
    <w:rsid w:val="009635C1"/>
    <w:rsid w:val="00963B90"/>
    <w:rsid w:val="009640FB"/>
    <w:rsid w:val="00964F9A"/>
    <w:rsid w:val="0096572C"/>
    <w:rsid w:val="00966ACC"/>
    <w:rsid w:val="00966DDE"/>
    <w:rsid w:val="00966E9E"/>
    <w:rsid w:val="00967327"/>
    <w:rsid w:val="0096733F"/>
    <w:rsid w:val="009676CF"/>
    <w:rsid w:val="0096772B"/>
    <w:rsid w:val="0096791E"/>
    <w:rsid w:val="009711E2"/>
    <w:rsid w:val="0097124B"/>
    <w:rsid w:val="0097141C"/>
    <w:rsid w:val="0097146B"/>
    <w:rsid w:val="009719CE"/>
    <w:rsid w:val="00971FC8"/>
    <w:rsid w:val="009722AF"/>
    <w:rsid w:val="009729B9"/>
    <w:rsid w:val="00972EFE"/>
    <w:rsid w:val="00972F08"/>
    <w:rsid w:val="00972F15"/>
    <w:rsid w:val="00973758"/>
    <w:rsid w:val="00973843"/>
    <w:rsid w:val="0097385F"/>
    <w:rsid w:val="00974B73"/>
    <w:rsid w:val="00974E28"/>
    <w:rsid w:val="00975819"/>
    <w:rsid w:val="00975913"/>
    <w:rsid w:val="00975944"/>
    <w:rsid w:val="00976330"/>
    <w:rsid w:val="009763C0"/>
    <w:rsid w:val="009765A4"/>
    <w:rsid w:val="009767AF"/>
    <w:rsid w:val="00976853"/>
    <w:rsid w:val="00976B0C"/>
    <w:rsid w:val="00976D3D"/>
    <w:rsid w:val="00976E03"/>
    <w:rsid w:val="0097700B"/>
    <w:rsid w:val="009773F5"/>
    <w:rsid w:val="00980E73"/>
    <w:rsid w:val="00981941"/>
    <w:rsid w:val="00981DF7"/>
    <w:rsid w:val="009825E5"/>
    <w:rsid w:val="0098294D"/>
    <w:rsid w:val="009829E7"/>
    <w:rsid w:val="0098322C"/>
    <w:rsid w:val="009839CB"/>
    <w:rsid w:val="00983B7D"/>
    <w:rsid w:val="00984B20"/>
    <w:rsid w:val="00984BC6"/>
    <w:rsid w:val="00984EA9"/>
    <w:rsid w:val="00985727"/>
    <w:rsid w:val="00985B96"/>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0C1"/>
    <w:rsid w:val="0099530A"/>
    <w:rsid w:val="00995B41"/>
    <w:rsid w:val="00995CE2"/>
    <w:rsid w:val="00995E18"/>
    <w:rsid w:val="009963CC"/>
    <w:rsid w:val="00996455"/>
    <w:rsid w:val="009964C4"/>
    <w:rsid w:val="00997FA5"/>
    <w:rsid w:val="009A0054"/>
    <w:rsid w:val="009A0648"/>
    <w:rsid w:val="009A2511"/>
    <w:rsid w:val="009A26D8"/>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932"/>
    <w:rsid w:val="009B0B26"/>
    <w:rsid w:val="009B0BA2"/>
    <w:rsid w:val="009B110E"/>
    <w:rsid w:val="009B1AA5"/>
    <w:rsid w:val="009B1B1B"/>
    <w:rsid w:val="009B2CD3"/>
    <w:rsid w:val="009B2F6E"/>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12D7"/>
    <w:rsid w:val="009C3610"/>
    <w:rsid w:val="009C3F94"/>
    <w:rsid w:val="009C4471"/>
    <w:rsid w:val="009C4592"/>
    <w:rsid w:val="009C486A"/>
    <w:rsid w:val="009C4CB8"/>
    <w:rsid w:val="009C55F9"/>
    <w:rsid w:val="009C5783"/>
    <w:rsid w:val="009C5AB7"/>
    <w:rsid w:val="009D075E"/>
    <w:rsid w:val="009D09EB"/>
    <w:rsid w:val="009D14F1"/>
    <w:rsid w:val="009D165D"/>
    <w:rsid w:val="009D1D3E"/>
    <w:rsid w:val="009D2282"/>
    <w:rsid w:val="009D22C8"/>
    <w:rsid w:val="009D26CB"/>
    <w:rsid w:val="009D3029"/>
    <w:rsid w:val="009D30A4"/>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3A3"/>
    <w:rsid w:val="009E1B48"/>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A43"/>
    <w:rsid w:val="009E7C17"/>
    <w:rsid w:val="009E7C8D"/>
    <w:rsid w:val="009F0139"/>
    <w:rsid w:val="009F0321"/>
    <w:rsid w:val="009F22AC"/>
    <w:rsid w:val="009F2519"/>
    <w:rsid w:val="009F3023"/>
    <w:rsid w:val="009F3168"/>
    <w:rsid w:val="009F427D"/>
    <w:rsid w:val="009F4AB1"/>
    <w:rsid w:val="009F4C2B"/>
    <w:rsid w:val="009F529E"/>
    <w:rsid w:val="009F5415"/>
    <w:rsid w:val="009F561D"/>
    <w:rsid w:val="009F5A33"/>
    <w:rsid w:val="009F665D"/>
    <w:rsid w:val="009F6755"/>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2C0"/>
    <w:rsid w:val="00A1286D"/>
    <w:rsid w:val="00A12E19"/>
    <w:rsid w:val="00A13168"/>
    <w:rsid w:val="00A132BC"/>
    <w:rsid w:val="00A133E4"/>
    <w:rsid w:val="00A1403B"/>
    <w:rsid w:val="00A14331"/>
    <w:rsid w:val="00A14A7C"/>
    <w:rsid w:val="00A14C53"/>
    <w:rsid w:val="00A14E9D"/>
    <w:rsid w:val="00A156C9"/>
    <w:rsid w:val="00A15EF0"/>
    <w:rsid w:val="00A161EC"/>
    <w:rsid w:val="00A17146"/>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4DE9"/>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25F"/>
    <w:rsid w:val="00A348EA"/>
    <w:rsid w:val="00A34AB3"/>
    <w:rsid w:val="00A34FB7"/>
    <w:rsid w:val="00A3547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9DE"/>
    <w:rsid w:val="00A41B57"/>
    <w:rsid w:val="00A41BCC"/>
    <w:rsid w:val="00A41F11"/>
    <w:rsid w:val="00A421DE"/>
    <w:rsid w:val="00A422D4"/>
    <w:rsid w:val="00A42925"/>
    <w:rsid w:val="00A42A0D"/>
    <w:rsid w:val="00A42AFD"/>
    <w:rsid w:val="00A432CC"/>
    <w:rsid w:val="00A43F7C"/>
    <w:rsid w:val="00A43F88"/>
    <w:rsid w:val="00A44191"/>
    <w:rsid w:val="00A44710"/>
    <w:rsid w:val="00A44C38"/>
    <w:rsid w:val="00A45730"/>
    <w:rsid w:val="00A45F0E"/>
    <w:rsid w:val="00A46227"/>
    <w:rsid w:val="00A467DE"/>
    <w:rsid w:val="00A46AD4"/>
    <w:rsid w:val="00A46BAE"/>
    <w:rsid w:val="00A47F62"/>
    <w:rsid w:val="00A50233"/>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8E4"/>
    <w:rsid w:val="00A57A64"/>
    <w:rsid w:val="00A57FA8"/>
    <w:rsid w:val="00A607AF"/>
    <w:rsid w:val="00A623FD"/>
    <w:rsid w:val="00A62468"/>
    <w:rsid w:val="00A625A2"/>
    <w:rsid w:val="00A629BF"/>
    <w:rsid w:val="00A62CBF"/>
    <w:rsid w:val="00A63E70"/>
    <w:rsid w:val="00A64617"/>
    <w:rsid w:val="00A65578"/>
    <w:rsid w:val="00A65BA5"/>
    <w:rsid w:val="00A661A8"/>
    <w:rsid w:val="00A6668D"/>
    <w:rsid w:val="00A667A2"/>
    <w:rsid w:val="00A66AFD"/>
    <w:rsid w:val="00A66CAD"/>
    <w:rsid w:val="00A66E51"/>
    <w:rsid w:val="00A66F7B"/>
    <w:rsid w:val="00A671C6"/>
    <w:rsid w:val="00A67588"/>
    <w:rsid w:val="00A6788D"/>
    <w:rsid w:val="00A70357"/>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0F49"/>
    <w:rsid w:val="00A812DA"/>
    <w:rsid w:val="00A81790"/>
    <w:rsid w:val="00A81D22"/>
    <w:rsid w:val="00A826B4"/>
    <w:rsid w:val="00A83412"/>
    <w:rsid w:val="00A8383A"/>
    <w:rsid w:val="00A83A8D"/>
    <w:rsid w:val="00A84836"/>
    <w:rsid w:val="00A84B69"/>
    <w:rsid w:val="00A85A81"/>
    <w:rsid w:val="00A85DF6"/>
    <w:rsid w:val="00A8606C"/>
    <w:rsid w:val="00A86FA4"/>
    <w:rsid w:val="00A87BF1"/>
    <w:rsid w:val="00A87E85"/>
    <w:rsid w:val="00A9006E"/>
    <w:rsid w:val="00A900D3"/>
    <w:rsid w:val="00A90DB3"/>
    <w:rsid w:val="00A90EEA"/>
    <w:rsid w:val="00A90F81"/>
    <w:rsid w:val="00A91088"/>
    <w:rsid w:val="00A91257"/>
    <w:rsid w:val="00A91344"/>
    <w:rsid w:val="00A91476"/>
    <w:rsid w:val="00A91DFE"/>
    <w:rsid w:val="00A91F16"/>
    <w:rsid w:val="00A91FE5"/>
    <w:rsid w:val="00A92AB2"/>
    <w:rsid w:val="00A92B2C"/>
    <w:rsid w:val="00A93407"/>
    <w:rsid w:val="00A93DB3"/>
    <w:rsid w:val="00A93FF3"/>
    <w:rsid w:val="00A94A67"/>
    <w:rsid w:val="00A94BC2"/>
    <w:rsid w:val="00A94C74"/>
    <w:rsid w:val="00A94CF8"/>
    <w:rsid w:val="00A95248"/>
    <w:rsid w:val="00A95CA1"/>
    <w:rsid w:val="00A95D84"/>
    <w:rsid w:val="00A966C3"/>
    <w:rsid w:val="00A96729"/>
    <w:rsid w:val="00A97034"/>
    <w:rsid w:val="00A978CB"/>
    <w:rsid w:val="00AA03BB"/>
    <w:rsid w:val="00AA062D"/>
    <w:rsid w:val="00AA067A"/>
    <w:rsid w:val="00AA0AC5"/>
    <w:rsid w:val="00AA0B7E"/>
    <w:rsid w:val="00AA0CB7"/>
    <w:rsid w:val="00AA102F"/>
    <w:rsid w:val="00AA138A"/>
    <w:rsid w:val="00AA1703"/>
    <w:rsid w:val="00AA191A"/>
    <w:rsid w:val="00AA2867"/>
    <w:rsid w:val="00AA2C39"/>
    <w:rsid w:val="00AA31D7"/>
    <w:rsid w:val="00AA32BF"/>
    <w:rsid w:val="00AA3D67"/>
    <w:rsid w:val="00AA46B0"/>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5C0"/>
    <w:rsid w:val="00AB1BCD"/>
    <w:rsid w:val="00AB1C29"/>
    <w:rsid w:val="00AB1C31"/>
    <w:rsid w:val="00AB23B8"/>
    <w:rsid w:val="00AB266F"/>
    <w:rsid w:val="00AB27B1"/>
    <w:rsid w:val="00AB2A9F"/>
    <w:rsid w:val="00AB2D9A"/>
    <w:rsid w:val="00AB3FA2"/>
    <w:rsid w:val="00AB428A"/>
    <w:rsid w:val="00AB4693"/>
    <w:rsid w:val="00AB4BD3"/>
    <w:rsid w:val="00AB5360"/>
    <w:rsid w:val="00AB5571"/>
    <w:rsid w:val="00AB74F0"/>
    <w:rsid w:val="00AB7C22"/>
    <w:rsid w:val="00AB7F60"/>
    <w:rsid w:val="00AB7FB9"/>
    <w:rsid w:val="00AC00A1"/>
    <w:rsid w:val="00AC0A1E"/>
    <w:rsid w:val="00AC0C31"/>
    <w:rsid w:val="00AC0EDD"/>
    <w:rsid w:val="00AC15AD"/>
    <w:rsid w:val="00AC185D"/>
    <w:rsid w:val="00AC1A1C"/>
    <w:rsid w:val="00AC1DD3"/>
    <w:rsid w:val="00AC1F29"/>
    <w:rsid w:val="00AC26C5"/>
    <w:rsid w:val="00AC27CE"/>
    <w:rsid w:val="00AC39A5"/>
    <w:rsid w:val="00AC3AE0"/>
    <w:rsid w:val="00AC40CD"/>
    <w:rsid w:val="00AC45A7"/>
    <w:rsid w:val="00AC4625"/>
    <w:rsid w:val="00AC4AFE"/>
    <w:rsid w:val="00AC52F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32D"/>
    <w:rsid w:val="00AD39AB"/>
    <w:rsid w:val="00AD3A5E"/>
    <w:rsid w:val="00AD3CED"/>
    <w:rsid w:val="00AD3E13"/>
    <w:rsid w:val="00AD444A"/>
    <w:rsid w:val="00AD45A6"/>
    <w:rsid w:val="00AD4776"/>
    <w:rsid w:val="00AD5062"/>
    <w:rsid w:val="00AD53FA"/>
    <w:rsid w:val="00AD595D"/>
    <w:rsid w:val="00AD608C"/>
    <w:rsid w:val="00AD65A5"/>
    <w:rsid w:val="00AD65E7"/>
    <w:rsid w:val="00AD65FD"/>
    <w:rsid w:val="00AD7BEA"/>
    <w:rsid w:val="00AD7D3A"/>
    <w:rsid w:val="00AD7D84"/>
    <w:rsid w:val="00AD7FCD"/>
    <w:rsid w:val="00AE0023"/>
    <w:rsid w:val="00AE00E0"/>
    <w:rsid w:val="00AE0BB1"/>
    <w:rsid w:val="00AE0FC7"/>
    <w:rsid w:val="00AE1563"/>
    <w:rsid w:val="00AE18F9"/>
    <w:rsid w:val="00AE21C6"/>
    <w:rsid w:val="00AE27D4"/>
    <w:rsid w:val="00AE2896"/>
    <w:rsid w:val="00AE2F18"/>
    <w:rsid w:val="00AE3061"/>
    <w:rsid w:val="00AE35BE"/>
    <w:rsid w:val="00AE3EC8"/>
    <w:rsid w:val="00AE46CF"/>
    <w:rsid w:val="00AE498B"/>
    <w:rsid w:val="00AE5004"/>
    <w:rsid w:val="00AE5047"/>
    <w:rsid w:val="00AE5228"/>
    <w:rsid w:val="00AE53AF"/>
    <w:rsid w:val="00AE588A"/>
    <w:rsid w:val="00AE5EAB"/>
    <w:rsid w:val="00AE6764"/>
    <w:rsid w:val="00AE6922"/>
    <w:rsid w:val="00AE6CC4"/>
    <w:rsid w:val="00AE6DE3"/>
    <w:rsid w:val="00AE6E89"/>
    <w:rsid w:val="00AE781D"/>
    <w:rsid w:val="00AE7D3C"/>
    <w:rsid w:val="00AE7EE5"/>
    <w:rsid w:val="00AE7F30"/>
    <w:rsid w:val="00AF02D9"/>
    <w:rsid w:val="00AF0696"/>
    <w:rsid w:val="00AF0967"/>
    <w:rsid w:val="00AF0C2F"/>
    <w:rsid w:val="00AF175C"/>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0994"/>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6A9B"/>
    <w:rsid w:val="00B06AA7"/>
    <w:rsid w:val="00B06D0C"/>
    <w:rsid w:val="00B07965"/>
    <w:rsid w:val="00B07B94"/>
    <w:rsid w:val="00B07EB7"/>
    <w:rsid w:val="00B103DA"/>
    <w:rsid w:val="00B10B30"/>
    <w:rsid w:val="00B11754"/>
    <w:rsid w:val="00B11D00"/>
    <w:rsid w:val="00B11D04"/>
    <w:rsid w:val="00B12903"/>
    <w:rsid w:val="00B12DE3"/>
    <w:rsid w:val="00B139B9"/>
    <w:rsid w:val="00B13FA0"/>
    <w:rsid w:val="00B14181"/>
    <w:rsid w:val="00B14476"/>
    <w:rsid w:val="00B14700"/>
    <w:rsid w:val="00B1480C"/>
    <w:rsid w:val="00B14D53"/>
    <w:rsid w:val="00B14E2B"/>
    <w:rsid w:val="00B1558E"/>
    <w:rsid w:val="00B15941"/>
    <w:rsid w:val="00B15F37"/>
    <w:rsid w:val="00B160AF"/>
    <w:rsid w:val="00B17079"/>
    <w:rsid w:val="00B1746B"/>
    <w:rsid w:val="00B176FC"/>
    <w:rsid w:val="00B17AA6"/>
    <w:rsid w:val="00B17EC6"/>
    <w:rsid w:val="00B2086B"/>
    <w:rsid w:val="00B20B18"/>
    <w:rsid w:val="00B20BBD"/>
    <w:rsid w:val="00B20F59"/>
    <w:rsid w:val="00B2106D"/>
    <w:rsid w:val="00B2158A"/>
    <w:rsid w:val="00B2196E"/>
    <w:rsid w:val="00B21C84"/>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BD"/>
    <w:rsid w:val="00B30FD5"/>
    <w:rsid w:val="00B3176B"/>
    <w:rsid w:val="00B31F8E"/>
    <w:rsid w:val="00B3222E"/>
    <w:rsid w:val="00B325D0"/>
    <w:rsid w:val="00B32B43"/>
    <w:rsid w:val="00B33458"/>
    <w:rsid w:val="00B3354B"/>
    <w:rsid w:val="00B34319"/>
    <w:rsid w:val="00B3459D"/>
    <w:rsid w:val="00B348AE"/>
    <w:rsid w:val="00B34B8B"/>
    <w:rsid w:val="00B34E8D"/>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5B2"/>
    <w:rsid w:val="00B45719"/>
    <w:rsid w:val="00B4575D"/>
    <w:rsid w:val="00B45849"/>
    <w:rsid w:val="00B45DF0"/>
    <w:rsid w:val="00B45E32"/>
    <w:rsid w:val="00B461A8"/>
    <w:rsid w:val="00B462A7"/>
    <w:rsid w:val="00B4640C"/>
    <w:rsid w:val="00B46E52"/>
    <w:rsid w:val="00B4704D"/>
    <w:rsid w:val="00B473C1"/>
    <w:rsid w:val="00B479C3"/>
    <w:rsid w:val="00B47CA3"/>
    <w:rsid w:val="00B47CD5"/>
    <w:rsid w:val="00B5016A"/>
    <w:rsid w:val="00B50451"/>
    <w:rsid w:val="00B50640"/>
    <w:rsid w:val="00B50A3F"/>
    <w:rsid w:val="00B50B56"/>
    <w:rsid w:val="00B50E10"/>
    <w:rsid w:val="00B51019"/>
    <w:rsid w:val="00B515DD"/>
    <w:rsid w:val="00B51A80"/>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5AD0"/>
    <w:rsid w:val="00B56005"/>
    <w:rsid w:val="00B56B11"/>
    <w:rsid w:val="00B56D59"/>
    <w:rsid w:val="00B5714B"/>
    <w:rsid w:val="00B57302"/>
    <w:rsid w:val="00B57A98"/>
    <w:rsid w:val="00B60C6D"/>
    <w:rsid w:val="00B6166C"/>
    <w:rsid w:val="00B6293E"/>
    <w:rsid w:val="00B629ED"/>
    <w:rsid w:val="00B6387A"/>
    <w:rsid w:val="00B63975"/>
    <w:rsid w:val="00B63E77"/>
    <w:rsid w:val="00B645DC"/>
    <w:rsid w:val="00B64D25"/>
    <w:rsid w:val="00B64F20"/>
    <w:rsid w:val="00B64FC6"/>
    <w:rsid w:val="00B65047"/>
    <w:rsid w:val="00B650E7"/>
    <w:rsid w:val="00B65621"/>
    <w:rsid w:val="00B65A7D"/>
    <w:rsid w:val="00B65E1A"/>
    <w:rsid w:val="00B65EAD"/>
    <w:rsid w:val="00B66035"/>
    <w:rsid w:val="00B66522"/>
    <w:rsid w:val="00B665B3"/>
    <w:rsid w:val="00B6691E"/>
    <w:rsid w:val="00B66ABF"/>
    <w:rsid w:val="00B67137"/>
    <w:rsid w:val="00B6763C"/>
    <w:rsid w:val="00B7000E"/>
    <w:rsid w:val="00B705F8"/>
    <w:rsid w:val="00B70D8C"/>
    <w:rsid w:val="00B71E47"/>
    <w:rsid w:val="00B72110"/>
    <w:rsid w:val="00B72237"/>
    <w:rsid w:val="00B723B2"/>
    <w:rsid w:val="00B726B0"/>
    <w:rsid w:val="00B72DA3"/>
    <w:rsid w:val="00B72E8E"/>
    <w:rsid w:val="00B73B0B"/>
    <w:rsid w:val="00B73C0E"/>
    <w:rsid w:val="00B7465A"/>
    <w:rsid w:val="00B74671"/>
    <w:rsid w:val="00B7496A"/>
    <w:rsid w:val="00B75AD8"/>
    <w:rsid w:val="00B75CCD"/>
    <w:rsid w:val="00B76404"/>
    <w:rsid w:val="00B76646"/>
    <w:rsid w:val="00B76E1C"/>
    <w:rsid w:val="00B76E29"/>
    <w:rsid w:val="00B76ECA"/>
    <w:rsid w:val="00B77139"/>
    <w:rsid w:val="00B77809"/>
    <w:rsid w:val="00B77CB2"/>
    <w:rsid w:val="00B77DAE"/>
    <w:rsid w:val="00B77F53"/>
    <w:rsid w:val="00B80835"/>
    <w:rsid w:val="00B81176"/>
    <w:rsid w:val="00B818C4"/>
    <w:rsid w:val="00B81999"/>
    <w:rsid w:val="00B81FC9"/>
    <w:rsid w:val="00B82003"/>
    <w:rsid w:val="00B8216E"/>
    <w:rsid w:val="00B82577"/>
    <w:rsid w:val="00B82CA4"/>
    <w:rsid w:val="00B82D36"/>
    <w:rsid w:val="00B82D8B"/>
    <w:rsid w:val="00B82E4E"/>
    <w:rsid w:val="00B82F76"/>
    <w:rsid w:val="00B82F7E"/>
    <w:rsid w:val="00B82FC9"/>
    <w:rsid w:val="00B837FC"/>
    <w:rsid w:val="00B83BFA"/>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5C14"/>
    <w:rsid w:val="00B9613A"/>
    <w:rsid w:val="00B961AD"/>
    <w:rsid w:val="00B963F4"/>
    <w:rsid w:val="00B96B01"/>
    <w:rsid w:val="00B97681"/>
    <w:rsid w:val="00B97887"/>
    <w:rsid w:val="00B97A95"/>
    <w:rsid w:val="00B97CF5"/>
    <w:rsid w:val="00BA07DC"/>
    <w:rsid w:val="00BA0D51"/>
    <w:rsid w:val="00BA0EBD"/>
    <w:rsid w:val="00BA13F8"/>
    <w:rsid w:val="00BA1E5A"/>
    <w:rsid w:val="00BA20D7"/>
    <w:rsid w:val="00BA272E"/>
    <w:rsid w:val="00BA32C5"/>
    <w:rsid w:val="00BA36CF"/>
    <w:rsid w:val="00BA3817"/>
    <w:rsid w:val="00BA386E"/>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1EAC"/>
    <w:rsid w:val="00BB23AD"/>
    <w:rsid w:val="00BB2430"/>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6B34"/>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0"/>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1F80"/>
    <w:rsid w:val="00BD2163"/>
    <w:rsid w:val="00BD2786"/>
    <w:rsid w:val="00BD283D"/>
    <w:rsid w:val="00BD3605"/>
    <w:rsid w:val="00BD3E55"/>
    <w:rsid w:val="00BD426D"/>
    <w:rsid w:val="00BD439A"/>
    <w:rsid w:val="00BD4819"/>
    <w:rsid w:val="00BD4F74"/>
    <w:rsid w:val="00BD50BF"/>
    <w:rsid w:val="00BD53C3"/>
    <w:rsid w:val="00BD696F"/>
    <w:rsid w:val="00BD7025"/>
    <w:rsid w:val="00BD70E2"/>
    <w:rsid w:val="00BD758D"/>
    <w:rsid w:val="00BD75AD"/>
    <w:rsid w:val="00BD79F9"/>
    <w:rsid w:val="00BD7ADE"/>
    <w:rsid w:val="00BE0737"/>
    <w:rsid w:val="00BE0989"/>
    <w:rsid w:val="00BE0ED6"/>
    <w:rsid w:val="00BE1622"/>
    <w:rsid w:val="00BE171C"/>
    <w:rsid w:val="00BE1BAC"/>
    <w:rsid w:val="00BE27A4"/>
    <w:rsid w:val="00BE27BB"/>
    <w:rsid w:val="00BE334E"/>
    <w:rsid w:val="00BE382D"/>
    <w:rsid w:val="00BE3FF7"/>
    <w:rsid w:val="00BE459F"/>
    <w:rsid w:val="00BE485A"/>
    <w:rsid w:val="00BE4D44"/>
    <w:rsid w:val="00BE4E8D"/>
    <w:rsid w:val="00BE4EF6"/>
    <w:rsid w:val="00BE563E"/>
    <w:rsid w:val="00BE5F9D"/>
    <w:rsid w:val="00BE6230"/>
    <w:rsid w:val="00BE69D3"/>
    <w:rsid w:val="00BE6E44"/>
    <w:rsid w:val="00BE6FB9"/>
    <w:rsid w:val="00BE7150"/>
    <w:rsid w:val="00BE74C1"/>
    <w:rsid w:val="00BE7580"/>
    <w:rsid w:val="00BE790E"/>
    <w:rsid w:val="00BE7BB7"/>
    <w:rsid w:val="00BF0287"/>
    <w:rsid w:val="00BF0D34"/>
    <w:rsid w:val="00BF0E12"/>
    <w:rsid w:val="00BF0F55"/>
    <w:rsid w:val="00BF132D"/>
    <w:rsid w:val="00BF1CF1"/>
    <w:rsid w:val="00BF1D6A"/>
    <w:rsid w:val="00BF1FB9"/>
    <w:rsid w:val="00BF223E"/>
    <w:rsid w:val="00BF2260"/>
    <w:rsid w:val="00BF294E"/>
    <w:rsid w:val="00BF2E9C"/>
    <w:rsid w:val="00BF313E"/>
    <w:rsid w:val="00BF35F6"/>
    <w:rsid w:val="00BF3B64"/>
    <w:rsid w:val="00BF3D17"/>
    <w:rsid w:val="00BF41F8"/>
    <w:rsid w:val="00BF4B14"/>
    <w:rsid w:val="00BF4BE6"/>
    <w:rsid w:val="00BF55A2"/>
    <w:rsid w:val="00BF58CB"/>
    <w:rsid w:val="00BF5D36"/>
    <w:rsid w:val="00BF6150"/>
    <w:rsid w:val="00BF62C5"/>
    <w:rsid w:val="00BF68C6"/>
    <w:rsid w:val="00BF6FCF"/>
    <w:rsid w:val="00BF78E1"/>
    <w:rsid w:val="00BF7974"/>
    <w:rsid w:val="00BF7AAB"/>
    <w:rsid w:val="00BF7D24"/>
    <w:rsid w:val="00BF7F3A"/>
    <w:rsid w:val="00BF7FFB"/>
    <w:rsid w:val="00C0016D"/>
    <w:rsid w:val="00C00806"/>
    <w:rsid w:val="00C00A72"/>
    <w:rsid w:val="00C021AA"/>
    <w:rsid w:val="00C02FAA"/>
    <w:rsid w:val="00C03191"/>
    <w:rsid w:val="00C032CD"/>
    <w:rsid w:val="00C03D23"/>
    <w:rsid w:val="00C03DFB"/>
    <w:rsid w:val="00C042A4"/>
    <w:rsid w:val="00C04C8F"/>
    <w:rsid w:val="00C04CC9"/>
    <w:rsid w:val="00C04E24"/>
    <w:rsid w:val="00C05C4A"/>
    <w:rsid w:val="00C064A3"/>
    <w:rsid w:val="00C0655A"/>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0EE"/>
    <w:rsid w:val="00C17B5B"/>
    <w:rsid w:val="00C17FAF"/>
    <w:rsid w:val="00C200BF"/>
    <w:rsid w:val="00C2018C"/>
    <w:rsid w:val="00C20389"/>
    <w:rsid w:val="00C207EA"/>
    <w:rsid w:val="00C20AF3"/>
    <w:rsid w:val="00C21287"/>
    <w:rsid w:val="00C2132A"/>
    <w:rsid w:val="00C21390"/>
    <w:rsid w:val="00C2194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27EA6"/>
    <w:rsid w:val="00C302B7"/>
    <w:rsid w:val="00C30A7C"/>
    <w:rsid w:val="00C30C64"/>
    <w:rsid w:val="00C314C9"/>
    <w:rsid w:val="00C31ACD"/>
    <w:rsid w:val="00C3238E"/>
    <w:rsid w:val="00C329B0"/>
    <w:rsid w:val="00C32C8D"/>
    <w:rsid w:val="00C32EB8"/>
    <w:rsid w:val="00C32F22"/>
    <w:rsid w:val="00C3434D"/>
    <w:rsid w:val="00C344D1"/>
    <w:rsid w:val="00C346B8"/>
    <w:rsid w:val="00C34EC8"/>
    <w:rsid w:val="00C3529F"/>
    <w:rsid w:val="00C354E4"/>
    <w:rsid w:val="00C358DD"/>
    <w:rsid w:val="00C35994"/>
    <w:rsid w:val="00C35F9E"/>
    <w:rsid w:val="00C36A0F"/>
    <w:rsid w:val="00C36F0F"/>
    <w:rsid w:val="00C37622"/>
    <w:rsid w:val="00C37847"/>
    <w:rsid w:val="00C37ECB"/>
    <w:rsid w:val="00C37EDC"/>
    <w:rsid w:val="00C37F1A"/>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361"/>
    <w:rsid w:val="00C529EE"/>
    <w:rsid w:val="00C53155"/>
    <w:rsid w:val="00C532B9"/>
    <w:rsid w:val="00C5353F"/>
    <w:rsid w:val="00C53C0D"/>
    <w:rsid w:val="00C53D20"/>
    <w:rsid w:val="00C53D8D"/>
    <w:rsid w:val="00C53FD1"/>
    <w:rsid w:val="00C5567B"/>
    <w:rsid w:val="00C55C59"/>
    <w:rsid w:val="00C55DE9"/>
    <w:rsid w:val="00C56754"/>
    <w:rsid w:val="00C5675B"/>
    <w:rsid w:val="00C56B7D"/>
    <w:rsid w:val="00C60239"/>
    <w:rsid w:val="00C60DD2"/>
    <w:rsid w:val="00C612D5"/>
    <w:rsid w:val="00C615D8"/>
    <w:rsid w:val="00C61A94"/>
    <w:rsid w:val="00C61B5D"/>
    <w:rsid w:val="00C61DF2"/>
    <w:rsid w:val="00C623C8"/>
    <w:rsid w:val="00C62444"/>
    <w:rsid w:val="00C626B8"/>
    <w:rsid w:val="00C6329C"/>
    <w:rsid w:val="00C63848"/>
    <w:rsid w:val="00C63A11"/>
    <w:rsid w:val="00C6403B"/>
    <w:rsid w:val="00C6421A"/>
    <w:rsid w:val="00C645C4"/>
    <w:rsid w:val="00C649C9"/>
    <w:rsid w:val="00C64D3A"/>
    <w:rsid w:val="00C64D9A"/>
    <w:rsid w:val="00C64E5D"/>
    <w:rsid w:val="00C65042"/>
    <w:rsid w:val="00C65653"/>
    <w:rsid w:val="00C665C5"/>
    <w:rsid w:val="00C673B5"/>
    <w:rsid w:val="00C677B9"/>
    <w:rsid w:val="00C67A5C"/>
    <w:rsid w:val="00C67B20"/>
    <w:rsid w:val="00C70098"/>
    <w:rsid w:val="00C70A39"/>
    <w:rsid w:val="00C70EC5"/>
    <w:rsid w:val="00C71646"/>
    <w:rsid w:val="00C71855"/>
    <w:rsid w:val="00C71C95"/>
    <w:rsid w:val="00C71E74"/>
    <w:rsid w:val="00C7215E"/>
    <w:rsid w:val="00C72214"/>
    <w:rsid w:val="00C727F0"/>
    <w:rsid w:val="00C72E33"/>
    <w:rsid w:val="00C736C8"/>
    <w:rsid w:val="00C736CD"/>
    <w:rsid w:val="00C739E8"/>
    <w:rsid w:val="00C740D3"/>
    <w:rsid w:val="00C744AF"/>
    <w:rsid w:val="00C746B0"/>
    <w:rsid w:val="00C74775"/>
    <w:rsid w:val="00C74B10"/>
    <w:rsid w:val="00C74C6A"/>
    <w:rsid w:val="00C74DBE"/>
    <w:rsid w:val="00C74FDA"/>
    <w:rsid w:val="00C75051"/>
    <w:rsid w:val="00C75330"/>
    <w:rsid w:val="00C75944"/>
    <w:rsid w:val="00C76437"/>
    <w:rsid w:val="00C76789"/>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EEC"/>
    <w:rsid w:val="00C85F0F"/>
    <w:rsid w:val="00C860F6"/>
    <w:rsid w:val="00C867E8"/>
    <w:rsid w:val="00C867F7"/>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670"/>
    <w:rsid w:val="00C919C8"/>
    <w:rsid w:val="00C919D1"/>
    <w:rsid w:val="00C91CE8"/>
    <w:rsid w:val="00C91D50"/>
    <w:rsid w:val="00C923D8"/>
    <w:rsid w:val="00C92792"/>
    <w:rsid w:val="00C930B5"/>
    <w:rsid w:val="00C933A7"/>
    <w:rsid w:val="00C93A6E"/>
    <w:rsid w:val="00C93AE4"/>
    <w:rsid w:val="00C93E05"/>
    <w:rsid w:val="00C940B4"/>
    <w:rsid w:val="00C94528"/>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4697"/>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534"/>
    <w:rsid w:val="00CB6792"/>
    <w:rsid w:val="00CB6B4F"/>
    <w:rsid w:val="00CC07ED"/>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4C4C"/>
    <w:rsid w:val="00CC5077"/>
    <w:rsid w:val="00CC57D6"/>
    <w:rsid w:val="00CC5887"/>
    <w:rsid w:val="00CC59BA"/>
    <w:rsid w:val="00CC5DA2"/>
    <w:rsid w:val="00CC5E0F"/>
    <w:rsid w:val="00CC655A"/>
    <w:rsid w:val="00CC6AB3"/>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5F6"/>
    <w:rsid w:val="00CD4BFF"/>
    <w:rsid w:val="00CD502D"/>
    <w:rsid w:val="00CD56AF"/>
    <w:rsid w:val="00CD5900"/>
    <w:rsid w:val="00CD5C84"/>
    <w:rsid w:val="00CD6352"/>
    <w:rsid w:val="00CD66DD"/>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6F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1C6"/>
    <w:rsid w:val="00CF642E"/>
    <w:rsid w:val="00CF66C7"/>
    <w:rsid w:val="00CF66E4"/>
    <w:rsid w:val="00CF6901"/>
    <w:rsid w:val="00CF6A1C"/>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D03"/>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400"/>
    <w:rsid w:val="00D17B40"/>
    <w:rsid w:val="00D17D37"/>
    <w:rsid w:val="00D17FFE"/>
    <w:rsid w:val="00D209B8"/>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5F27"/>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2C81"/>
    <w:rsid w:val="00D450AD"/>
    <w:rsid w:val="00D455F7"/>
    <w:rsid w:val="00D4563D"/>
    <w:rsid w:val="00D45751"/>
    <w:rsid w:val="00D459E9"/>
    <w:rsid w:val="00D464FC"/>
    <w:rsid w:val="00D465EF"/>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B0C"/>
    <w:rsid w:val="00D60D86"/>
    <w:rsid w:val="00D6160E"/>
    <w:rsid w:val="00D618A2"/>
    <w:rsid w:val="00D62409"/>
    <w:rsid w:val="00D6268F"/>
    <w:rsid w:val="00D6318D"/>
    <w:rsid w:val="00D631EC"/>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2D7D"/>
    <w:rsid w:val="00D73F89"/>
    <w:rsid w:val="00D757E7"/>
    <w:rsid w:val="00D759D0"/>
    <w:rsid w:val="00D75D60"/>
    <w:rsid w:val="00D760E0"/>
    <w:rsid w:val="00D76A70"/>
    <w:rsid w:val="00D770F3"/>
    <w:rsid w:val="00D77840"/>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730"/>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68"/>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C31"/>
    <w:rsid w:val="00DA7D10"/>
    <w:rsid w:val="00DA7E0C"/>
    <w:rsid w:val="00DB0702"/>
    <w:rsid w:val="00DB0774"/>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A2E"/>
    <w:rsid w:val="00DC268D"/>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D0F96"/>
    <w:rsid w:val="00DD1182"/>
    <w:rsid w:val="00DD1AA3"/>
    <w:rsid w:val="00DD1F4D"/>
    <w:rsid w:val="00DD2536"/>
    <w:rsid w:val="00DD2C51"/>
    <w:rsid w:val="00DD3105"/>
    <w:rsid w:val="00DD3CC3"/>
    <w:rsid w:val="00DD3E8D"/>
    <w:rsid w:val="00DD4519"/>
    <w:rsid w:val="00DD4CF1"/>
    <w:rsid w:val="00DD4D50"/>
    <w:rsid w:val="00DD54DA"/>
    <w:rsid w:val="00DD5686"/>
    <w:rsid w:val="00DD5A66"/>
    <w:rsid w:val="00DD6205"/>
    <w:rsid w:val="00DD64FC"/>
    <w:rsid w:val="00DD6680"/>
    <w:rsid w:val="00DD6ACF"/>
    <w:rsid w:val="00DD6E6D"/>
    <w:rsid w:val="00DD7305"/>
    <w:rsid w:val="00DD75C2"/>
    <w:rsid w:val="00DD7805"/>
    <w:rsid w:val="00DE003D"/>
    <w:rsid w:val="00DE035B"/>
    <w:rsid w:val="00DE0690"/>
    <w:rsid w:val="00DE06FA"/>
    <w:rsid w:val="00DE0A29"/>
    <w:rsid w:val="00DE1B9E"/>
    <w:rsid w:val="00DE23B4"/>
    <w:rsid w:val="00DE2954"/>
    <w:rsid w:val="00DE2D5D"/>
    <w:rsid w:val="00DE2FC1"/>
    <w:rsid w:val="00DE3378"/>
    <w:rsid w:val="00DE3B31"/>
    <w:rsid w:val="00DE3BFA"/>
    <w:rsid w:val="00DE3D30"/>
    <w:rsid w:val="00DE41C1"/>
    <w:rsid w:val="00DE4952"/>
    <w:rsid w:val="00DE4B5B"/>
    <w:rsid w:val="00DE4BE0"/>
    <w:rsid w:val="00DE4D08"/>
    <w:rsid w:val="00DE4F3A"/>
    <w:rsid w:val="00DE5322"/>
    <w:rsid w:val="00DE5FD7"/>
    <w:rsid w:val="00DE6861"/>
    <w:rsid w:val="00DE6AE9"/>
    <w:rsid w:val="00DE6B95"/>
    <w:rsid w:val="00DE6E99"/>
    <w:rsid w:val="00DE7498"/>
    <w:rsid w:val="00DE7499"/>
    <w:rsid w:val="00DF0327"/>
    <w:rsid w:val="00DF0561"/>
    <w:rsid w:val="00DF089D"/>
    <w:rsid w:val="00DF0B27"/>
    <w:rsid w:val="00DF0CF7"/>
    <w:rsid w:val="00DF0D55"/>
    <w:rsid w:val="00DF0E84"/>
    <w:rsid w:val="00DF131D"/>
    <w:rsid w:val="00DF1A39"/>
    <w:rsid w:val="00DF1B79"/>
    <w:rsid w:val="00DF1C43"/>
    <w:rsid w:val="00DF1E25"/>
    <w:rsid w:val="00DF1EB7"/>
    <w:rsid w:val="00DF245D"/>
    <w:rsid w:val="00DF2468"/>
    <w:rsid w:val="00DF2EDA"/>
    <w:rsid w:val="00DF319E"/>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38B"/>
    <w:rsid w:val="00E0084E"/>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4CF"/>
    <w:rsid w:val="00E06F48"/>
    <w:rsid w:val="00E101A9"/>
    <w:rsid w:val="00E1026D"/>
    <w:rsid w:val="00E1085D"/>
    <w:rsid w:val="00E10CFB"/>
    <w:rsid w:val="00E10E64"/>
    <w:rsid w:val="00E114C6"/>
    <w:rsid w:val="00E11A43"/>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C7B"/>
    <w:rsid w:val="00E15D84"/>
    <w:rsid w:val="00E179D4"/>
    <w:rsid w:val="00E17A65"/>
    <w:rsid w:val="00E17E88"/>
    <w:rsid w:val="00E2044D"/>
    <w:rsid w:val="00E206A6"/>
    <w:rsid w:val="00E217B8"/>
    <w:rsid w:val="00E21809"/>
    <w:rsid w:val="00E22369"/>
    <w:rsid w:val="00E22D7A"/>
    <w:rsid w:val="00E23AE3"/>
    <w:rsid w:val="00E23C52"/>
    <w:rsid w:val="00E2415E"/>
    <w:rsid w:val="00E246F8"/>
    <w:rsid w:val="00E24BA0"/>
    <w:rsid w:val="00E25827"/>
    <w:rsid w:val="00E26D00"/>
    <w:rsid w:val="00E27626"/>
    <w:rsid w:val="00E27E26"/>
    <w:rsid w:val="00E27EB4"/>
    <w:rsid w:val="00E3050A"/>
    <w:rsid w:val="00E3050C"/>
    <w:rsid w:val="00E30DFB"/>
    <w:rsid w:val="00E314EF"/>
    <w:rsid w:val="00E31690"/>
    <w:rsid w:val="00E3200C"/>
    <w:rsid w:val="00E3234E"/>
    <w:rsid w:val="00E32AAD"/>
    <w:rsid w:val="00E32DCB"/>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B3"/>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A05"/>
    <w:rsid w:val="00E42BF0"/>
    <w:rsid w:val="00E42E38"/>
    <w:rsid w:val="00E43051"/>
    <w:rsid w:val="00E43620"/>
    <w:rsid w:val="00E4386F"/>
    <w:rsid w:val="00E43DF8"/>
    <w:rsid w:val="00E43E63"/>
    <w:rsid w:val="00E44748"/>
    <w:rsid w:val="00E45317"/>
    <w:rsid w:val="00E4531A"/>
    <w:rsid w:val="00E45453"/>
    <w:rsid w:val="00E4573B"/>
    <w:rsid w:val="00E45FEB"/>
    <w:rsid w:val="00E460AA"/>
    <w:rsid w:val="00E462B9"/>
    <w:rsid w:val="00E465D6"/>
    <w:rsid w:val="00E46984"/>
    <w:rsid w:val="00E46A14"/>
    <w:rsid w:val="00E470F8"/>
    <w:rsid w:val="00E50426"/>
    <w:rsid w:val="00E51462"/>
    <w:rsid w:val="00E514AF"/>
    <w:rsid w:val="00E51D79"/>
    <w:rsid w:val="00E52B58"/>
    <w:rsid w:val="00E52D9E"/>
    <w:rsid w:val="00E52E5F"/>
    <w:rsid w:val="00E532CD"/>
    <w:rsid w:val="00E53DA2"/>
    <w:rsid w:val="00E54313"/>
    <w:rsid w:val="00E54435"/>
    <w:rsid w:val="00E54D3F"/>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100"/>
    <w:rsid w:val="00E6769F"/>
    <w:rsid w:val="00E67A6C"/>
    <w:rsid w:val="00E67B03"/>
    <w:rsid w:val="00E67BEA"/>
    <w:rsid w:val="00E70439"/>
    <w:rsid w:val="00E706EF"/>
    <w:rsid w:val="00E70C0A"/>
    <w:rsid w:val="00E72283"/>
    <w:rsid w:val="00E725F0"/>
    <w:rsid w:val="00E72A6C"/>
    <w:rsid w:val="00E72A7B"/>
    <w:rsid w:val="00E731B6"/>
    <w:rsid w:val="00E7336B"/>
    <w:rsid w:val="00E734BC"/>
    <w:rsid w:val="00E7488A"/>
    <w:rsid w:val="00E74DAB"/>
    <w:rsid w:val="00E753E7"/>
    <w:rsid w:val="00E757B7"/>
    <w:rsid w:val="00E75ACB"/>
    <w:rsid w:val="00E76FF3"/>
    <w:rsid w:val="00E77BCC"/>
    <w:rsid w:val="00E77CB2"/>
    <w:rsid w:val="00E800D6"/>
    <w:rsid w:val="00E802C5"/>
    <w:rsid w:val="00E8080C"/>
    <w:rsid w:val="00E808E5"/>
    <w:rsid w:val="00E809FA"/>
    <w:rsid w:val="00E80F3C"/>
    <w:rsid w:val="00E811A8"/>
    <w:rsid w:val="00E81263"/>
    <w:rsid w:val="00E812D4"/>
    <w:rsid w:val="00E81645"/>
    <w:rsid w:val="00E81766"/>
    <w:rsid w:val="00E81C2F"/>
    <w:rsid w:val="00E81D53"/>
    <w:rsid w:val="00E81E1F"/>
    <w:rsid w:val="00E8212E"/>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0FAE"/>
    <w:rsid w:val="00EA17EC"/>
    <w:rsid w:val="00EA1F44"/>
    <w:rsid w:val="00EA2768"/>
    <w:rsid w:val="00EA290E"/>
    <w:rsid w:val="00EA2B47"/>
    <w:rsid w:val="00EA2C74"/>
    <w:rsid w:val="00EA2DB3"/>
    <w:rsid w:val="00EA2E5C"/>
    <w:rsid w:val="00EA2EDE"/>
    <w:rsid w:val="00EA2EF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1D5C"/>
    <w:rsid w:val="00EB21A8"/>
    <w:rsid w:val="00EB22B0"/>
    <w:rsid w:val="00EB22CD"/>
    <w:rsid w:val="00EB24DF"/>
    <w:rsid w:val="00EB258B"/>
    <w:rsid w:val="00EB2B20"/>
    <w:rsid w:val="00EB2D72"/>
    <w:rsid w:val="00EB2EB1"/>
    <w:rsid w:val="00EB2F24"/>
    <w:rsid w:val="00EB3D30"/>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55C"/>
    <w:rsid w:val="00EC66E3"/>
    <w:rsid w:val="00EC69B5"/>
    <w:rsid w:val="00EC6C0A"/>
    <w:rsid w:val="00EC6F7B"/>
    <w:rsid w:val="00EC6F92"/>
    <w:rsid w:val="00EC7F42"/>
    <w:rsid w:val="00ED1790"/>
    <w:rsid w:val="00ED17E5"/>
    <w:rsid w:val="00ED1A60"/>
    <w:rsid w:val="00ED1C68"/>
    <w:rsid w:val="00ED1D7B"/>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AB7"/>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797"/>
    <w:rsid w:val="00EE7A48"/>
    <w:rsid w:val="00EF01E1"/>
    <w:rsid w:val="00EF0603"/>
    <w:rsid w:val="00EF14C5"/>
    <w:rsid w:val="00EF1799"/>
    <w:rsid w:val="00EF2362"/>
    <w:rsid w:val="00EF25FB"/>
    <w:rsid w:val="00EF32DD"/>
    <w:rsid w:val="00EF3404"/>
    <w:rsid w:val="00EF3878"/>
    <w:rsid w:val="00EF41B8"/>
    <w:rsid w:val="00EF43E3"/>
    <w:rsid w:val="00EF4632"/>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792"/>
    <w:rsid w:val="00F05B3D"/>
    <w:rsid w:val="00F0602B"/>
    <w:rsid w:val="00F06088"/>
    <w:rsid w:val="00F063A1"/>
    <w:rsid w:val="00F065E0"/>
    <w:rsid w:val="00F06F40"/>
    <w:rsid w:val="00F077C9"/>
    <w:rsid w:val="00F07E21"/>
    <w:rsid w:val="00F100C9"/>
    <w:rsid w:val="00F105BF"/>
    <w:rsid w:val="00F10AE1"/>
    <w:rsid w:val="00F10AED"/>
    <w:rsid w:val="00F11016"/>
    <w:rsid w:val="00F11373"/>
    <w:rsid w:val="00F11E90"/>
    <w:rsid w:val="00F122CA"/>
    <w:rsid w:val="00F12534"/>
    <w:rsid w:val="00F13055"/>
    <w:rsid w:val="00F1395A"/>
    <w:rsid w:val="00F13993"/>
    <w:rsid w:val="00F13A9B"/>
    <w:rsid w:val="00F13C7A"/>
    <w:rsid w:val="00F142E6"/>
    <w:rsid w:val="00F14726"/>
    <w:rsid w:val="00F148B3"/>
    <w:rsid w:val="00F152BB"/>
    <w:rsid w:val="00F15426"/>
    <w:rsid w:val="00F15641"/>
    <w:rsid w:val="00F15756"/>
    <w:rsid w:val="00F15A77"/>
    <w:rsid w:val="00F15D3E"/>
    <w:rsid w:val="00F16001"/>
    <w:rsid w:val="00F1610F"/>
    <w:rsid w:val="00F17255"/>
    <w:rsid w:val="00F1768D"/>
    <w:rsid w:val="00F17F43"/>
    <w:rsid w:val="00F203E7"/>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46"/>
    <w:rsid w:val="00F24FBC"/>
    <w:rsid w:val="00F257EE"/>
    <w:rsid w:val="00F25958"/>
    <w:rsid w:val="00F25FBD"/>
    <w:rsid w:val="00F26780"/>
    <w:rsid w:val="00F269D2"/>
    <w:rsid w:val="00F26C65"/>
    <w:rsid w:val="00F26EF9"/>
    <w:rsid w:val="00F271FF"/>
    <w:rsid w:val="00F27385"/>
    <w:rsid w:val="00F27EA8"/>
    <w:rsid w:val="00F3081B"/>
    <w:rsid w:val="00F3093D"/>
    <w:rsid w:val="00F30C97"/>
    <w:rsid w:val="00F31345"/>
    <w:rsid w:val="00F31A3E"/>
    <w:rsid w:val="00F32281"/>
    <w:rsid w:val="00F3292F"/>
    <w:rsid w:val="00F32ADD"/>
    <w:rsid w:val="00F32EC2"/>
    <w:rsid w:val="00F33092"/>
    <w:rsid w:val="00F33764"/>
    <w:rsid w:val="00F33890"/>
    <w:rsid w:val="00F338EB"/>
    <w:rsid w:val="00F33B06"/>
    <w:rsid w:val="00F3425F"/>
    <w:rsid w:val="00F34332"/>
    <w:rsid w:val="00F344F9"/>
    <w:rsid w:val="00F3468A"/>
    <w:rsid w:val="00F34DC1"/>
    <w:rsid w:val="00F34E7E"/>
    <w:rsid w:val="00F35461"/>
    <w:rsid w:val="00F354FD"/>
    <w:rsid w:val="00F35A2F"/>
    <w:rsid w:val="00F35A7F"/>
    <w:rsid w:val="00F35ADB"/>
    <w:rsid w:val="00F36710"/>
    <w:rsid w:val="00F372F3"/>
    <w:rsid w:val="00F374AA"/>
    <w:rsid w:val="00F40635"/>
    <w:rsid w:val="00F40750"/>
    <w:rsid w:val="00F407EA"/>
    <w:rsid w:val="00F413EC"/>
    <w:rsid w:val="00F4152B"/>
    <w:rsid w:val="00F41DA3"/>
    <w:rsid w:val="00F42405"/>
    <w:rsid w:val="00F42670"/>
    <w:rsid w:val="00F431FF"/>
    <w:rsid w:val="00F43282"/>
    <w:rsid w:val="00F4363E"/>
    <w:rsid w:val="00F44B48"/>
    <w:rsid w:val="00F457F3"/>
    <w:rsid w:val="00F46094"/>
    <w:rsid w:val="00F46113"/>
    <w:rsid w:val="00F4620A"/>
    <w:rsid w:val="00F46618"/>
    <w:rsid w:val="00F46908"/>
    <w:rsid w:val="00F46DB2"/>
    <w:rsid w:val="00F4756D"/>
    <w:rsid w:val="00F505EB"/>
    <w:rsid w:val="00F50655"/>
    <w:rsid w:val="00F506A9"/>
    <w:rsid w:val="00F51537"/>
    <w:rsid w:val="00F51AA5"/>
    <w:rsid w:val="00F51BC3"/>
    <w:rsid w:val="00F526FC"/>
    <w:rsid w:val="00F52F36"/>
    <w:rsid w:val="00F533B5"/>
    <w:rsid w:val="00F5354A"/>
    <w:rsid w:val="00F536B5"/>
    <w:rsid w:val="00F5388E"/>
    <w:rsid w:val="00F53FF0"/>
    <w:rsid w:val="00F54AFF"/>
    <w:rsid w:val="00F552C6"/>
    <w:rsid w:val="00F561DE"/>
    <w:rsid w:val="00F56ECF"/>
    <w:rsid w:val="00F57033"/>
    <w:rsid w:val="00F57094"/>
    <w:rsid w:val="00F575B8"/>
    <w:rsid w:val="00F576B4"/>
    <w:rsid w:val="00F57FB8"/>
    <w:rsid w:val="00F60222"/>
    <w:rsid w:val="00F604A4"/>
    <w:rsid w:val="00F60C83"/>
    <w:rsid w:val="00F61A64"/>
    <w:rsid w:val="00F62079"/>
    <w:rsid w:val="00F622E5"/>
    <w:rsid w:val="00F62C5C"/>
    <w:rsid w:val="00F63041"/>
    <w:rsid w:val="00F63701"/>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3E1"/>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6A26"/>
    <w:rsid w:val="00F772A0"/>
    <w:rsid w:val="00F776FD"/>
    <w:rsid w:val="00F77988"/>
    <w:rsid w:val="00F77D7B"/>
    <w:rsid w:val="00F77DDC"/>
    <w:rsid w:val="00F801D9"/>
    <w:rsid w:val="00F80664"/>
    <w:rsid w:val="00F80B26"/>
    <w:rsid w:val="00F80B71"/>
    <w:rsid w:val="00F80F2D"/>
    <w:rsid w:val="00F81831"/>
    <w:rsid w:val="00F81B31"/>
    <w:rsid w:val="00F81C19"/>
    <w:rsid w:val="00F81FE4"/>
    <w:rsid w:val="00F82414"/>
    <w:rsid w:val="00F82486"/>
    <w:rsid w:val="00F82866"/>
    <w:rsid w:val="00F828EE"/>
    <w:rsid w:val="00F83304"/>
    <w:rsid w:val="00F83317"/>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3AD"/>
    <w:rsid w:val="00F9381A"/>
    <w:rsid w:val="00F93894"/>
    <w:rsid w:val="00F938F6"/>
    <w:rsid w:val="00F93FD6"/>
    <w:rsid w:val="00F945B3"/>
    <w:rsid w:val="00F945DF"/>
    <w:rsid w:val="00F94DDD"/>
    <w:rsid w:val="00F94E9D"/>
    <w:rsid w:val="00F9573E"/>
    <w:rsid w:val="00F95B78"/>
    <w:rsid w:val="00F97987"/>
    <w:rsid w:val="00F97AD6"/>
    <w:rsid w:val="00FA030F"/>
    <w:rsid w:val="00FA04BE"/>
    <w:rsid w:val="00FA0E54"/>
    <w:rsid w:val="00FA2246"/>
    <w:rsid w:val="00FA2260"/>
    <w:rsid w:val="00FA2798"/>
    <w:rsid w:val="00FA296C"/>
    <w:rsid w:val="00FA2C34"/>
    <w:rsid w:val="00FA3320"/>
    <w:rsid w:val="00FA3371"/>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0B2C"/>
    <w:rsid w:val="00FB0F13"/>
    <w:rsid w:val="00FB1276"/>
    <w:rsid w:val="00FB16FE"/>
    <w:rsid w:val="00FB1768"/>
    <w:rsid w:val="00FB2115"/>
    <w:rsid w:val="00FB27EE"/>
    <w:rsid w:val="00FB285D"/>
    <w:rsid w:val="00FB292E"/>
    <w:rsid w:val="00FB29AC"/>
    <w:rsid w:val="00FB2B71"/>
    <w:rsid w:val="00FB36AD"/>
    <w:rsid w:val="00FB384A"/>
    <w:rsid w:val="00FB394C"/>
    <w:rsid w:val="00FB4490"/>
    <w:rsid w:val="00FB451F"/>
    <w:rsid w:val="00FB4969"/>
    <w:rsid w:val="00FB4E9D"/>
    <w:rsid w:val="00FB4EBD"/>
    <w:rsid w:val="00FB5798"/>
    <w:rsid w:val="00FB5E55"/>
    <w:rsid w:val="00FB5F96"/>
    <w:rsid w:val="00FB6461"/>
    <w:rsid w:val="00FB6A0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160"/>
    <w:rsid w:val="00FC4232"/>
    <w:rsid w:val="00FC4585"/>
    <w:rsid w:val="00FC48D9"/>
    <w:rsid w:val="00FC4B0B"/>
    <w:rsid w:val="00FC4FAC"/>
    <w:rsid w:val="00FC5FA0"/>
    <w:rsid w:val="00FC6888"/>
    <w:rsid w:val="00FC7409"/>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FB"/>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B36"/>
    <w:rsid w:val="00FE4E61"/>
    <w:rsid w:val="00FE5AC2"/>
    <w:rsid w:val="00FE5DFA"/>
    <w:rsid w:val="00FE7080"/>
    <w:rsid w:val="00FE7129"/>
    <w:rsid w:val="00FE7496"/>
    <w:rsid w:val="00FE78CB"/>
    <w:rsid w:val="00FE7B42"/>
    <w:rsid w:val="00FF00D3"/>
    <w:rsid w:val="00FF03BA"/>
    <w:rsid w:val="00FF0D0B"/>
    <w:rsid w:val="00FF0E47"/>
    <w:rsid w:val="00FF2B38"/>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7D08DF"/>
  <w15:docId w15:val="{1237D1BC-5FF0-4EAD-8834-61564B5A8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1">
    <w:name w:val="heading 1"/>
    <w:basedOn w:val="Normal"/>
    <w:next w:val="Normal"/>
    <w:link w:val="Heading1Char"/>
    <w:qFormat/>
    <w:locked/>
    <w:rsid w:val="0048751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paragraph" w:styleId="Heading6">
    <w:name w:val="heading 6"/>
    <w:basedOn w:val="Normal"/>
    <w:next w:val="Normal"/>
    <w:link w:val="Heading6Char"/>
    <w:semiHidden/>
    <w:unhideWhenUsed/>
    <w:qFormat/>
    <w:locked/>
    <w:rsid w:val="00671D44"/>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styleId="UnresolvedMention">
    <w:name w:val="Unresolved Mention"/>
    <w:basedOn w:val="DefaultParagraphFont"/>
    <w:uiPriority w:val="99"/>
    <w:semiHidden/>
    <w:unhideWhenUsed/>
    <w:rsid w:val="00741865"/>
    <w:rPr>
      <w:color w:val="605E5C"/>
      <w:shd w:val="clear" w:color="auto" w:fill="E1DFDD"/>
    </w:rPr>
  </w:style>
  <w:style w:type="character" w:customStyle="1" w:styleId="markedcontent">
    <w:name w:val="markedcontent"/>
    <w:basedOn w:val="DefaultParagraphFont"/>
    <w:rsid w:val="003D3B3E"/>
  </w:style>
  <w:style w:type="paragraph" w:styleId="Revision">
    <w:name w:val="Revision"/>
    <w:hidden/>
    <w:uiPriority w:val="99"/>
    <w:semiHidden/>
    <w:rsid w:val="00EE7797"/>
  </w:style>
  <w:style w:type="character" w:styleId="CommentReference">
    <w:name w:val="annotation reference"/>
    <w:basedOn w:val="DefaultParagraphFont"/>
    <w:uiPriority w:val="99"/>
    <w:semiHidden/>
    <w:unhideWhenUsed/>
    <w:rsid w:val="00EE7797"/>
    <w:rPr>
      <w:sz w:val="16"/>
      <w:szCs w:val="16"/>
    </w:rPr>
  </w:style>
  <w:style w:type="paragraph" w:styleId="CommentText">
    <w:name w:val="annotation text"/>
    <w:basedOn w:val="Normal"/>
    <w:link w:val="CommentTextChar"/>
    <w:uiPriority w:val="99"/>
    <w:semiHidden/>
    <w:unhideWhenUsed/>
    <w:rsid w:val="00EE7797"/>
  </w:style>
  <w:style w:type="character" w:customStyle="1" w:styleId="CommentTextChar">
    <w:name w:val="Comment Text Char"/>
    <w:basedOn w:val="DefaultParagraphFont"/>
    <w:link w:val="CommentText"/>
    <w:uiPriority w:val="99"/>
    <w:semiHidden/>
    <w:rsid w:val="00EE7797"/>
  </w:style>
  <w:style w:type="paragraph" w:styleId="CommentSubject">
    <w:name w:val="annotation subject"/>
    <w:basedOn w:val="CommentText"/>
    <w:next w:val="CommentText"/>
    <w:link w:val="CommentSubjectChar"/>
    <w:uiPriority w:val="99"/>
    <w:semiHidden/>
    <w:unhideWhenUsed/>
    <w:rsid w:val="00EE7797"/>
    <w:rPr>
      <w:b/>
      <w:bCs/>
    </w:rPr>
  </w:style>
  <w:style w:type="character" w:customStyle="1" w:styleId="CommentSubjectChar">
    <w:name w:val="Comment Subject Char"/>
    <w:basedOn w:val="CommentTextChar"/>
    <w:link w:val="CommentSubject"/>
    <w:uiPriority w:val="99"/>
    <w:semiHidden/>
    <w:rsid w:val="00EE7797"/>
    <w:rPr>
      <w:b/>
      <w:bCs/>
    </w:rPr>
  </w:style>
  <w:style w:type="paragraph" w:styleId="NormalWeb">
    <w:name w:val="Normal (Web)"/>
    <w:basedOn w:val="Normal"/>
    <w:uiPriority w:val="99"/>
    <w:semiHidden/>
    <w:unhideWhenUsed/>
    <w:rsid w:val="00564FBF"/>
    <w:rPr>
      <w:sz w:val="24"/>
      <w:szCs w:val="24"/>
    </w:rPr>
  </w:style>
  <w:style w:type="paragraph" w:styleId="BodyText">
    <w:name w:val="Body Text"/>
    <w:basedOn w:val="Normal"/>
    <w:link w:val="BodyTextChar"/>
    <w:uiPriority w:val="99"/>
    <w:semiHidden/>
    <w:unhideWhenUsed/>
    <w:rsid w:val="00670A81"/>
    <w:pPr>
      <w:spacing w:after="120"/>
    </w:pPr>
  </w:style>
  <w:style w:type="character" w:customStyle="1" w:styleId="BodyTextChar">
    <w:name w:val="Body Text Char"/>
    <w:basedOn w:val="DefaultParagraphFont"/>
    <w:link w:val="BodyText"/>
    <w:uiPriority w:val="99"/>
    <w:semiHidden/>
    <w:rsid w:val="00670A81"/>
  </w:style>
  <w:style w:type="character" w:customStyle="1" w:styleId="Heading6Char">
    <w:name w:val="Heading 6 Char"/>
    <w:basedOn w:val="DefaultParagraphFont"/>
    <w:link w:val="Heading6"/>
    <w:semiHidden/>
    <w:rsid w:val="00671D44"/>
    <w:rPr>
      <w:rFonts w:asciiTheme="majorHAnsi" w:eastAsiaTheme="majorEastAsia" w:hAnsiTheme="majorHAnsi" w:cstheme="majorBidi"/>
      <w:color w:val="243F60" w:themeColor="accent1" w:themeShade="7F"/>
    </w:rPr>
  </w:style>
  <w:style w:type="character" w:customStyle="1" w:styleId="Heading1Char">
    <w:name w:val="Heading 1 Char"/>
    <w:basedOn w:val="DefaultParagraphFont"/>
    <w:link w:val="Heading1"/>
    <w:rsid w:val="0048751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445836">
      <w:bodyDiv w:val="1"/>
      <w:marLeft w:val="0"/>
      <w:marRight w:val="0"/>
      <w:marTop w:val="0"/>
      <w:marBottom w:val="0"/>
      <w:divBdr>
        <w:top w:val="none" w:sz="0" w:space="0" w:color="auto"/>
        <w:left w:val="none" w:sz="0" w:space="0" w:color="auto"/>
        <w:bottom w:val="none" w:sz="0" w:space="0" w:color="auto"/>
        <w:right w:val="none" w:sz="0" w:space="0" w:color="auto"/>
      </w:divBdr>
    </w:div>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271397466">
      <w:bodyDiv w:val="1"/>
      <w:marLeft w:val="0"/>
      <w:marRight w:val="0"/>
      <w:marTop w:val="0"/>
      <w:marBottom w:val="0"/>
      <w:divBdr>
        <w:top w:val="none" w:sz="0" w:space="0" w:color="auto"/>
        <w:left w:val="none" w:sz="0" w:space="0" w:color="auto"/>
        <w:bottom w:val="none" w:sz="0" w:space="0" w:color="auto"/>
        <w:right w:val="none" w:sz="0" w:space="0" w:color="auto"/>
      </w:divBdr>
      <w:divsChild>
        <w:div w:id="746539205">
          <w:marLeft w:val="0"/>
          <w:marRight w:val="0"/>
          <w:marTop w:val="0"/>
          <w:marBottom w:val="0"/>
          <w:divBdr>
            <w:top w:val="none" w:sz="0" w:space="0" w:color="auto"/>
            <w:left w:val="none" w:sz="0" w:space="0" w:color="auto"/>
            <w:bottom w:val="none" w:sz="0" w:space="0" w:color="auto"/>
            <w:right w:val="none" w:sz="0" w:space="0" w:color="auto"/>
          </w:divBdr>
          <w:divsChild>
            <w:div w:id="346101175">
              <w:marLeft w:val="0"/>
              <w:marRight w:val="0"/>
              <w:marTop w:val="0"/>
              <w:marBottom w:val="0"/>
              <w:divBdr>
                <w:top w:val="none" w:sz="0" w:space="0" w:color="auto"/>
                <w:left w:val="none" w:sz="0" w:space="0" w:color="auto"/>
                <w:bottom w:val="none" w:sz="0" w:space="0" w:color="auto"/>
                <w:right w:val="none" w:sz="0" w:space="0" w:color="auto"/>
              </w:divBdr>
              <w:divsChild>
                <w:div w:id="223107005">
                  <w:marLeft w:val="0"/>
                  <w:marRight w:val="0"/>
                  <w:marTop w:val="0"/>
                  <w:marBottom w:val="0"/>
                  <w:divBdr>
                    <w:top w:val="none" w:sz="0" w:space="0" w:color="auto"/>
                    <w:left w:val="none" w:sz="0" w:space="0" w:color="auto"/>
                    <w:bottom w:val="none" w:sz="0" w:space="0" w:color="auto"/>
                    <w:right w:val="none" w:sz="0" w:space="0" w:color="auto"/>
                  </w:divBdr>
                  <w:divsChild>
                    <w:div w:id="1065572352">
                      <w:marLeft w:val="0"/>
                      <w:marRight w:val="0"/>
                      <w:marTop w:val="0"/>
                      <w:marBottom w:val="0"/>
                      <w:divBdr>
                        <w:top w:val="none" w:sz="0" w:space="0" w:color="auto"/>
                        <w:left w:val="none" w:sz="0" w:space="0" w:color="auto"/>
                        <w:bottom w:val="none" w:sz="0" w:space="0" w:color="auto"/>
                        <w:right w:val="none" w:sz="0" w:space="0" w:color="auto"/>
                      </w:divBdr>
                      <w:divsChild>
                        <w:div w:id="453253914">
                          <w:marLeft w:val="0"/>
                          <w:marRight w:val="0"/>
                          <w:marTop w:val="0"/>
                          <w:marBottom w:val="0"/>
                          <w:divBdr>
                            <w:top w:val="none" w:sz="0" w:space="0" w:color="auto"/>
                            <w:left w:val="none" w:sz="0" w:space="0" w:color="auto"/>
                            <w:bottom w:val="none" w:sz="0" w:space="0" w:color="auto"/>
                            <w:right w:val="none" w:sz="0" w:space="0" w:color="auto"/>
                          </w:divBdr>
                          <w:divsChild>
                            <w:div w:id="999426977">
                              <w:marLeft w:val="0"/>
                              <w:marRight w:val="0"/>
                              <w:marTop w:val="0"/>
                              <w:marBottom w:val="0"/>
                              <w:divBdr>
                                <w:top w:val="none" w:sz="0" w:space="0" w:color="auto"/>
                                <w:left w:val="none" w:sz="0" w:space="0" w:color="auto"/>
                                <w:bottom w:val="none" w:sz="0" w:space="0" w:color="auto"/>
                                <w:right w:val="none" w:sz="0" w:space="0" w:color="auto"/>
                              </w:divBdr>
                              <w:divsChild>
                                <w:div w:id="2118059447">
                                  <w:marLeft w:val="0"/>
                                  <w:marRight w:val="0"/>
                                  <w:marTop w:val="0"/>
                                  <w:marBottom w:val="0"/>
                                  <w:divBdr>
                                    <w:top w:val="none" w:sz="0" w:space="0" w:color="auto"/>
                                    <w:left w:val="none" w:sz="0" w:space="0" w:color="auto"/>
                                    <w:bottom w:val="none" w:sz="0" w:space="0" w:color="auto"/>
                                    <w:right w:val="none" w:sz="0" w:space="0" w:color="auto"/>
                                  </w:divBdr>
                                  <w:divsChild>
                                    <w:div w:id="158618123">
                                      <w:marLeft w:val="0"/>
                                      <w:marRight w:val="0"/>
                                      <w:marTop w:val="0"/>
                                      <w:marBottom w:val="0"/>
                                      <w:divBdr>
                                        <w:top w:val="none" w:sz="0" w:space="0" w:color="auto"/>
                                        <w:left w:val="none" w:sz="0" w:space="0" w:color="auto"/>
                                        <w:bottom w:val="none" w:sz="0" w:space="0" w:color="auto"/>
                                        <w:right w:val="none" w:sz="0" w:space="0" w:color="auto"/>
                                      </w:divBdr>
                                      <w:divsChild>
                                        <w:div w:id="31970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3165578">
          <w:marLeft w:val="0"/>
          <w:marRight w:val="0"/>
          <w:marTop w:val="0"/>
          <w:marBottom w:val="0"/>
          <w:divBdr>
            <w:top w:val="none" w:sz="0" w:space="0" w:color="auto"/>
            <w:left w:val="none" w:sz="0" w:space="0" w:color="auto"/>
            <w:bottom w:val="none" w:sz="0" w:space="0" w:color="auto"/>
            <w:right w:val="none" w:sz="0" w:space="0" w:color="auto"/>
          </w:divBdr>
          <w:divsChild>
            <w:div w:id="1199859577">
              <w:marLeft w:val="0"/>
              <w:marRight w:val="0"/>
              <w:marTop w:val="0"/>
              <w:marBottom w:val="0"/>
              <w:divBdr>
                <w:top w:val="none" w:sz="0" w:space="0" w:color="auto"/>
                <w:left w:val="none" w:sz="0" w:space="0" w:color="auto"/>
                <w:bottom w:val="none" w:sz="0" w:space="0" w:color="auto"/>
                <w:right w:val="none" w:sz="0" w:space="0" w:color="auto"/>
              </w:divBdr>
              <w:divsChild>
                <w:div w:id="1081831300">
                  <w:marLeft w:val="0"/>
                  <w:marRight w:val="0"/>
                  <w:marTop w:val="0"/>
                  <w:marBottom w:val="0"/>
                  <w:divBdr>
                    <w:top w:val="none" w:sz="0" w:space="0" w:color="auto"/>
                    <w:left w:val="none" w:sz="0" w:space="0" w:color="auto"/>
                    <w:bottom w:val="none" w:sz="0" w:space="0" w:color="auto"/>
                    <w:right w:val="none" w:sz="0" w:space="0" w:color="auto"/>
                  </w:divBdr>
                  <w:divsChild>
                    <w:div w:id="1678387565">
                      <w:marLeft w:val="0"/>
                      <w:marRight w:val="0"/>
                      <w:marTop w:val="0"/>
                      <w:marBottom w:val="0"/>
                      <w:divBdr>
                        <w:top w:val="none" w:sz="0" w:space="0" w:color="auto"/>
                        <w:left w:val="none" w:sz="0" w:space="0" w:color="auto"/>
                        <w:bottom w:val="none" w:sz="0" w:space="0" w:color="auto"/>
                        <w:right w:val="none" w:sz="0" w:space="0" w:color="auto"/>
                      </w:divBdr>
                      <w:divsChild>
                        <w:div w:id="208147029">
                          <w:marLeft w:val="0"/>
                          <w:marRight w:val="0"/>
                          <w:marTop w:val="0"/>
                          <w:marBottom w:val="0"/>
                          <w:divBdr>
                            <w:top w:val="none" w:sz="0" w:space="0" w:color="auto"/>
                            <w:left w:val="none" w:sz="0" w:space="0" w:color="auto"/>
                            <w:bottom w:val="none" w:sz="0" w:space="0" w:color="auto"/>
                            <w:right w:val="none" w:sz="0" w:space="0" w:color="auto"/>
                          </w:divBdr>
                          <w:divsChild>
                            <w:div w:id="1230766624">
                              <w:marLeft w:val="0"/>
                              <w:marRight w:val="0"/>
                              <w:marTop w:val="0"/>
                              <w:marBottom w:val="0"/>
                              <w:divBdr>
                                <w:top w:val="none" w:sz="0" w:space="0" w:color="auto"/>
                                <w:left w:val="none" w:sz="0" w:space="0" w:color="auto"/>
                                <w:bottom w:val="none" w:sz="0" w:space="0" w:color="auto"/>
                                <w:right w:val="none" w:sz="0" w:space="0" w:color="auto"/>
                              </w:divBdr>
                              <w:divsChild>
                                <w:div w:id="1525241827">
                                  <w:marLeft w:val="0"/>
                                  <w:marRight w:val="0"/>
                                  <w:marTop w:val="0"/>
                                  <w:marBottom w:val="0"/>
                                  <w:divBdr>
                                    <w:top w:val="none" w:sz="0" w:space="0" w:color="auto"/>
                                    <w:left w:val="none" w:sz="0" w:space="0" w:color="auto"/>
                                    <w:bottom w:val="none" w:sz="0" w:space="0" w:color="auto"/>
                                    <w:right w:val="none" w:sz="0" w:space="0" w:color="auto"/>
                                  </w:divBdr>
                                  <w:divsChild>
                                    <w:div w:id="165367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0586800">
          <w:marLeft w:val="0"/>
          <w:marRight w:val="0"/>
          <w:marTop w:val="0"/>
          <w:marBottom w:val="0"/>
          <w:divBdr>
            <w:top w:val="none" w:sz="0" w:space="0" w:color="auto"/>
            <w:left w:val="none" w:sz="0" w:space="0" w:color="auto"/>
            <w:bottom w:val="none" w:sz="0" w:space="0" w:color="auto"/>
            <w:right w:val="none" w:sz="0" w:space="0" w:color="auto"/>
          </w:divBdr>
          <w:divsChild>
            <w:div w:id="898320678">
              <w:marLeft w:val="0"/>
              <w:marRight w:val="0"/>
              <w:marTop w:val="0"/>
              <w:marBottom w:val="0"/>
              <w:divBdr>
                <w:top w:val="none" w:sz="0" w:space="0" w:color="auto"/>
                <w:left w:val="none" w:sz="0" w:space="0" w:color="auto"/>
                <w:bottom w:val="none" w:sz="0" w:space="0" w:color="auto"/>
                <w:right w:val="none" w:sz="0" w:space="0" w:color="auto"/>
              </w:divBdr>
              <w:divsChild>
                <w:div w:id="432868040">
                  <w:marLeft w:val="0"/>
                  <w:marRight w:val="0"/>
                  <w:marTop w:val="0"/>
                  <w:marBottom w:val="0"/>
                  <w:divBdr>
                    <w:top w:val="none" w:sz="0" w:space="0" w:color="auto"/>
                    <w:left w:val="none" w:sz="0" w:space="0" w:color="auto"/>
                    <w:bottom w:val="none" w:sz="0" w:space="0" w:color="auto"/>
                    <w:right w:val="none" w:sz="0" w:space="0" w:color="auto"/>
                  </w:divBdr>
                  <w:divsChild>
                    <w:div w:id="1299147684">
                      <w:marLeft w:val="0"/>
                      <w:marRight w:val="0"/>
                      <w:marTop w:val="0"/>
                      <w:marBottom w:val="0"/>
                      <w:divBdr>
                        <w:top w:val="none" w:sz="0" w:space="0" w:color="auto"/>
                        <w:left w:val="none" w:sz="0" w:space="0" w:color="auto"/>
                        <w:bottom w:val="none" w:sz="0" w:space="0" w:color="auto"/>
                        <w:right w:val="none" w:sz="0" w:space="0" w:color="auto"/>
                      </w:divBdr>
                      <w:divsChild>
                        <w:div w:id="1256355864">
                          <w:marLeft w:val="0"/>
                          <w:marRight w:val="0"/>
                          <w:marTop w:val="0"/>
                          <w:marBottom w:val="0"/>
                          <w:divBdr>
                            <w:top w:val="none" w:sz="0" w:space="0" w:color="auto"/>
                            <w:left w:val="none" w:sz="0" w:space="0" w:color="auto"/>
                            <w:bottom w:val="none" w:sz="0" w:space="0" w:color="auto"/>
                            <w:right w:val="none" w:sz="0" w:space="0" w:color="auto"/>
                          </w:divBdr>
                          <w:divsChild>
                            <w:div w:id="668866640">
                              <w:marLeft w:val="0"/>
                              <w:marRight w:val="0"/>
                              <w:marTop w:val="0"/>
                              <w:marBottom w:val="0"/>
                              <w:divBdr>
                                <w:top w:val="none" w:sz="0" w:space="0" w:color="auto"/>
                                <w:left w:val="none" w:sz="0" w:space="0" w:color="auto"/>
                                <w:bottom w:val="none" w:sz="0" w:space="0" w:color="auto"/>
                                <w:right w:val="none" w:sz="0" w:space="0" w:color="auto"/>
                              </w:divBdr>
                              <w:divsChild>
                                <w:div w:id="1797488283">
                                  <w:marLeft w:val="0"/>
                                  <w:marRight w:val="0"/>
                                  <w:marTop w:val="0"/>
                                  <w:marBottom w:val="0"/>
                                  <w:divBdr>
                                    <w:top w:val="none" w:sz="0" w:space="0" w:color="auto"/>
                                    <w:left w:val="none" w:sz="0" w:space="0" w:color="auto"/>
                                    <w:bottom w:val="none" w:sz="0" w:space="0" w:color="auto"/>
                                    <w:right w:val="none" w:sz="0" w:space="0" w:color="auto"/>
                                  </w:divBdr>
                                  <w:divsChild>
                                    <w:div w:id="128700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4402301">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437528267">
      <w:bodyDiv w:val="1"/>
      <w:marLeft w:val="0"/>
      <w:marRight w:val="0"/>
      <w:marTop w:val="0"/>
      <w:marBottom w:val="0"/>
      <w:divBdr>
        <w:top w:val="none" w:sz="0" w:space="0" w:color="auto"/>
        <w:left w:val="none" w:sz="0" w:space="0" w:color="auto"/>
        <w:bottom w:val="none" w:sz="0" w:space="0" w:color="auto"/>
        <w:right w:val="none" w:sz="0" w:space="0" w:color="auto"/>
      </w:divBdr>
    </w:div>
    <w:div w:id="494222127">
      <w:bodyDiv w:val="1"/>
      <w:marLeft w:val="0"/>
      <w:marRight w:val="0"/>
      <w:marTop w:val="0"/>
      <w:marBottom w:val="0"/>
      <w:divBdr>
        <w:top w:val="none" w:sz="0" w:space="0" w:color="auto"/>
        <w:left w:val="none" w:sz="0" w:space="0" w:color="auto"/>
        <w:bottom w:val="none" w:sz="0" w:space="0" w:color="auto"/>
        <w:right w:val="none" w:sz="0" w:space="0" w:color="auto"/>
      </w:divBdr>
    </w:div>
    <w:div w:id="507602513">
      <w:bodyDiv w:val="1"/>
      <w:marLeft w:val="0"/>
      <w:marRight w:val="0"/>
      <w:marTop w:val="0"/>
      <w:marBottom w:val="0"/>
      <w:divBdr>
        <w:top w:val="none" w:sz="0" w:space="0" w:color="auto"/>
        <w:left w:val="none" w:sz="0" w:space="0" w:color="auto"/>
        <w:bottom w:val="none" w:sz="0" w:space="0" w:color="auto"/>
        <w:right w:val="none" w:sz="0" w:space="0" w:color="auto"/>
      </w:divBdr>
      <w:divsChild>
        <w:div w:id="485510369">
          <w:marLeft w:val="0"/>
          <w:marRight w:val="0"/>
          <w:marTop w:val="0"/>
          <w:marBottom w:val="0"/>
          <w:divBdr>
            <w:top w:val="none" w:sz="0" w:space="0" w:color="auto"/>
            <w:left w:val="none" w:sz="0" w:space="0" w:color="auto"/>
            <w:bottom w:val="none" w:sz="0" w:space="0" w:color="auto"/>
            <w:right w:val="none" w:sz="0" w:space="0" w:color="auto"/>
          </w:divBdr>
          <w:divsChild>
            <w:div w:id="1726486417">
              <w:marLeft w:val="0"/>
              <w:marRight w:val="0"/>
              <w:marTop w:val="0"/>
              <w:marBottom w:val="0"/>
              <w:divBdr>
                <w:top w:val="none" w:sz="0" w:space="0" w:color="auto"/>
                <w:left w:val="none" w:sz="0" w:space="0" w:color="auto"/>
                <w:bottom w:val="none" w:sz="0" w:space="0" w:color="auto"/>
                <w:right w:val="none" w:sz="0" w:space="0" w:color="auto"/>
              </w:divBdr>
              <w:divsChild>
                <w:div w:id="865796616">
                  <w:marLeft w:val="0"/>
                  <w:marRight w:val="0"/>
                  <w:marTop w:val="0"/>
                  <w:marBottom w:val="0"/>
                  <w:divBdr>
                    <w:top w:val="none" w:sz="0" w:space="0" w:color="auto"/>
                    <w:left w:val="none" w:sz="0" w:space="0" w:color="auto"/>
                    <w:bottom w:val="none" w:sz="0" w:space="0" w:color="auto"/>
                    <w:right w:val="none" w:sz="0" w:space="0" w:color="auto"/>
                  </w:divBdr>
                  <w:divsChild>
                    <w:div w:id="1401291844">
                      <w:marLeft w:val="0"/>
                      <w:marRight w:val="0"/>
                      <w:marTop w:val="0"/>
                      <w:marBottom w:val="0"/>
                      <w:divBdr>
                        <w:top w:val="none" w:sz="0" w:space="0" w:color="auto"/>
                        <w:left w:val="none" w:sz="0" w:space="0" w:color="auto"/>
                        <w:bottom w:val="none" w:sz="0" w:space="0" w:color="auto"/>
                        <w:right w:val="none" w:sz="0" w:space="0" w:color="auto"/>
                      </w:divBdr>
                      <w:divsChild>
                        <w:div w:id="1716927478">
                          <w:marLeft w:val="0"/>
                          <w:marRight w:val="0"/>
                          <w:marTop w:val="0"/>
                          <w:marBottom w:val="0"/>
                          <w:divBdr>
                            <w:top w:val="none" w:sz="0" w:space="0" w:color="auto"/>
                            <w:left w:val="none" w:sz="0" w:space="0" w:color="auto"/>
                            <w:bottom w:val="none" w:sz="0" w:space="0" w:color="auto"/>
                            <w:right w:val="none" w:sz="0" w:space="0" w:color="auto"/>
                          </w:divBdr>
                          <w:divsChild>
                            <w:div w:id="1256670669">
                              <w:marLeft w:val="0"/>
                              <w:marRight w:val="0"/>
                              <w:marTop w:val="0"/>
                              <w:marBottom w:val="0"/>
                              <w:divBdr>
                                <w:top w:val="none" w:sz="0" w:space="0" w:color="auto"/>
                                <w:left w:val="none" w:sz="0" w:space="0" w:color="auto"/>
                                <w:bottom w:val="none" w:sz="0" w:space="0" w:color="auto"/>
                                <w:right w:val="none" w:sz="0" w:space="0" w:color="auto"/>
                              </w:divBdr>
                              <w:divsChild>
                                <w:div w:id="1225524516">
                                  <w:marLeft w:val="0"/>
                                  <w:marRight w:val="0"/>
                                  <w:marTop w:val="0"/>
                                  <w:marBottom w:val="0"/>
                                  <w:divBdr>
                                    <w:top w:val="none" w:sz="0" w:space="0" w:color="auto"/>
                                    <w:left w:val="none" w:sz="0" w:space="0" w:color="auto"/>
                                    <w:bottom w:val="none" w:sz="0" w:space="0" w:color="auto"/>
                                    <w:right w:val="none" w:sz="0" w:space="0" w:color="auto"/>
                                  </w:divBdr>
                                  <w:divsChild>
                                    <w:div w:id="274288714">
                                      <w:marLeft w:val="0"/>
                                      <w:marRight w:val="0"/>
                                      <w:marTop w:val="0"/>
                                      <w:marBottom w:val="0"/>
                                      <w:divBdr>
                                        <w:top w:val="none" w:sz="0" w:space="0" w:color="auto"/>
                                        <w:left w:val="none" w:sz="0" w:space="0" w:color="auto"/>
                                        <w:bottom w:val="none" w:sz="0" w:space="0" w:color="auto"/>
                                        <w:right w:val="none" w:sz="0" w:space="0" w:color="auto"/>
                                      </w:divBdr>
                                      <w:divsChild>
                                        <w:div w:id="80585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2501341">
          <w:marLeft w:val="0"/>
          <w:marRight w:val="0"/>
          <w:marTop w:val="0"/>
          <w:marBottom w:val="0"/>
          <w:divBdr>
            <w:top w:val="none" w:sz="0" w:space="0" w:color="auto"/>
            <w:left w:val="none" w:sz="0" w:space="0" w:color="auto"/>
            <w:bottom w:val="none" w:sz="0" w:space="0" w:color="auto"/>
            <w:right w:val="none" w:sz="0" w:space="0" w:color="auto"/>
          </w:divBdr>
          <w:divsChild>
            <w:div w:id="1564102046">
              <w:marLeft w:val="0"/>
              <w:marRight w:val="0"/>
              <w:marTop w:val="0"/>
              <w:marBottom w:val="0"/>
              <w:divBdr>
                <w:top w:val="none" w:sz="0" w:space="0" w:color="auto"/>
                <w:left w:val="none" w:sz="0" w:space="0" w:color="auto"/>
                <w:bottom w:val="none" w:sz="0" w:space="0" w:color="auto"/>
                <w:right w:val="none" w:sz="0" w:space="0" w:color="auto"/>
              </w:divBdr>
              <w:divsChild>
                <w:div w:id="1395346593">
                  <w:marLeft w:val="0"/>
                  <w:marRight w:val="0"/>
                  <w:marTop w:val="0"/>
                  <w:marBottom w:val="0"/>
                  <w:divBdr>
                    <w:top w:val="none" w:sz="0" w:space="0" w:color="auto"/>
                    <w:left w:val="none" w:sz="0" w:space="0" w:color="auto"/>
                    <w:bottom w:val="none" w:sz="0" w:space="0" w:color="auto"/>
                    <w:right w:val="none" w:sz="0" w:space="0" w:color="auto"/>
                  </w:divBdr>
                  <w:divsChild>
                    <w:div w:id="1320184408">
                      <w:marLeft w:val="0"/>
                      <w:marRight w:val="0"/>
                      <w:marTop w:val="0"/>
                      <w:marBottom w:val="0"/>
                      <w:divBdr>
                        <w:top w:val="none" w:sz="0" w:space="0" w:color="auto"/>
                        <w:left w:val="none" w:sz="0" w:space="0" w:color="auto"/>
                        <w:bottom w:val="none" w:sz="0" w:space="0" w:color="auto"/>
                        <w:right w:val="none" w:sz="0" w:space="0" w:color="auto"/>
                      </w:divBdr>
                      <w:divsChild>
                        <w:div w:id="891190706">
                          <w:marLeft w:val="0"/>
                          <w:marRight w:val="0"/>
                          <w:marTop w:val="0"/>
                          <w:marBottom w:val="0"/>
                          <w:divBdr>
                            <w:top w:val="none" w:sz="0" w:space="0" w:color="auto"/>
                            <w:left w:val="none" w:sz="0" w:space="0" w:color="auto"/>
                            <w:bottom w:val="none" w:sz="0" w:space="0" w:color="auto"/>
                            <w:right w:val="none" w:sz="0" w:space="0" w:color="auto"/>
                          </w:divBdr>
                          <w:divsChild>
                            <w:div w:id="1325623558">
                              <w:marLeft w:val="0"/>
                              <w:marRight w:val="0"/>
                              <w:marTop w:val="0"/>
                              <w:marBottom w:val="0"/>
                              <w:divBdr>
                                <w:top w:val="none" w:sz="0" w:space="0" w:color="auto"/>
                                <w:left w:val="none" w:sz="0" w:space="0" w:color="auto"/>
                                <w:bottom w:val="none" w:sz="0" w:space="0" w:color="auto"/>
                                <w:right w:val="none" w:sz="0" w:space="0" w:color="auto"/>
                              </w:divBdr>
                              <w:divsChild>
                                <w:div w:id="1159997448">
                                  <w:marLeft w:val="0"/>
                                  <w:marRight w:val="0"/>
                                  <w:marTop w:val="0"/>
                                  <w:marBottom w:val="0"/>
                                  <w:divBdr>
                                    <w:top w:val="none" w:sz="0" w:space="0" w:color="auto"/>
                                    <w:left w:val="none" w:sz="0" w:space="0" w:color="auto"/>
                                    <w:bottom w:val="none" w:sz="0" w:space="0" w:color="auto"/>
                                    <w:right w:val="none" w:sz="0" w:space="0" w:color="auto"/>
                                  </w:divBdr>
                                  <w:divsChild>
                                    <w:div w:id="208163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0626408">
          <w:marLeft w:val="0"/>
          <w:marRight w:val="0"/>
          <w:marTop w:val="0"/>
          <w:marBottom w:val="0"/>
          <w:divBdr>
            <w:top w:val="none" w:sz="0" w:space="0" w:color="auto"/>
            <w:left w:val="none" w:sz="0" w:space="0" w:color="auto"/>
            <w:bottom w:val="none" w:sz="0" w:space="0" w:color="auto"/>
            <w:right w:val="none" w:sz="0" w:space="0" w:color="auto"/>
          </w:divBdr>
          <w:divsChild>
            <w:div w:id="1677997169">
              <w:marLeft w:val="0"/>
              <w:marRight w:val="0"/>
              <w:marTop w:val="0"/>
              <w:marBottom w:val="0"/>
              <w:divBdr>
                <w:top w:val="none" w:sz="0" w:space="0" w:color="auto"/>
                <w:left w:val="none" w:sz="0" w:space="0" w:color="auto"/>
                <w:bottom w:val="none" w:sz="0" w:space="0" w:color="auto"/>
                <w:right w:val="none" w:sz="0" w:space="0" w:color="auto"/>
              </w:divBdr>
              <w:divsChild>
                <w:div w:id="580139575">
                  <w:marLeft w:val="0"/>
                  <w:marRight w:val="0"/>
                  <w:marTop w:val="0"/>
                  <w:marBottom w:val="0"/>
                  <w:divBdr>
                    <w:top w:val="none" w:sz="0" w:space="0" w:color="auto"/>
                    <w:left w:val="none" w:sz="0" w:space="0" w:color="auto"/>
                    <w:bottom w:val="none" w:sz="0" w:space="0" w:color="auto"/>
                    <w:right w:val="none" w:sz="0" w:space="0" w:color="auto"/>
                  </w:divBdr>
                  <w:divsChild>
                    <w:div w:id="1420099585">
                      <w:marLeft w:val="0"/>
                      <w:marRight w:val="0"/>
                      <w:marTop w:val="0"/>
                      <w:marBottom w:val="0"/>
                      <w:divBdr>
                        <w:top w:val="none" w:sz="0" w:space="0" w:color="auto"/>
                        <w:left w:val="none" w:sz="0" w:space="0" w:color="auto"/>
                        <w:bottom w:val="none" w:sz="0" w:space="0" w:color="auto"/>
                        <w:right w:val="none" w:sz="0" w:space="0" w:color="auto"/>
                      </w:divBdr>
                      <w:divsChild>
                        <w:div w:id="684863630">
                          <w:marLeft w:val="0"/>
                          <w:marRight w:val="0"/>
                          <w:marTop w:val="0"/>
                          <w:marBottom w:val="0"/>
                          <w:divBdr>
                            <w:top w:val="none" w:sz="0" w:space="0" w:color="auto"/>
                            <w:left w:val="none" w:sz="0" w:space="0" w:color="auto"/>
                            <w:bottom w:val="none" w:sz="0" w:space="0" w:color="auto"/>
                            <w:right w:val="none" w:sz="0" w:space="0" w:color="auto"/>
                          </w:divBdr>
                          <w:divsChild>
                            <w:div w:id="1887257202">
                              <w:marLeft w:val="0"/>
                              <w:marRight w:val="0"/>
                              <w:marTop w:val="0"/>
                              <w:marBottom w:val="0"/>
                              <w:divBdr>
                                <w:top w:val="none" w:sz="0" w:space="0" w:color="auto"/>
                                <w:left w:val="none" w:sz="0" w:space="0" w:color="auto"/>
                                <w:bottom w:val="none" w:sz="0" w:space="0" w:color="auto"/>
                                <w:right w:val="none" w:sz="0" w:space="0" w:color="auto"/>
                              </w:divBdr>
                              <w:divsChild>
                                <w:div w:id="533156299">
                                  <w:marLeft w:val="0"/>
                                  <w:marRight w:val="0"/>
                                  <w:marTop w:val="0"/>
                                  <w:marBottom w:val="0"/>
                                  <w:divBdr>
                                    <w:top w:val="none" w:sz="0" w:space="0" w:color="auto"/>
                                    <w:left w:val="none" w:sz="0" w:space="0" w:color="auto"/>
                                    <w:bottom w:val="none" w:sz="0" w:space="0" w:color="auto"/>
                                    <w:right w:val="none" w:sz="0" w:space="0" w:color="auto"/>
                                  </w:divBdr>
                                  <w:divsChild>
                                    <w:div w:id="93444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6013580">
      <w:bodyDiv w:val="1"/>
      <w:marLeft w:val="0"/>
      <w:marRight w:val="0"/>
      <w:marTop w:val="0"/>
      <w:marBottom w:val="0"/>
      <w:divBdr>
        <w:top w:val="none" w:sz="0" w:space="0" w:color="auto"/>
        <w:left w:val="none" w:sz="0" w:space="0" w:color="auto"/>
        <w:bottom w:val="none" w:sz="0" w:space="0" w:color="auto"/>
        <w:right w:val="none" w:sz="0" w:space="0" w:color="auto"/>
      </w:divBdr>
    </w:div>
    <w:div w:id="637226589">
      <w:bodyDiv w:val="1"/>
      <w:marLeft w:val="0"/>
      <w:marRight w:val="0"/>
      <w:marTop w:val="0"/>
      <w:marBottom w:val="0"/>
      <w:divBdr>
        <w:top w:val="none" w:sz="0" w:space="0" w:color="auto"/>
        <w:left w:val="none" w:sz="0" w:space="0" w:color="auto"/>
        <w:bottom w:val="none" w:sz="0" w:space="0" w:color="auto"/>
        <w:right w:val="none" w:sz="0" w:space="0" w:color="auto"/>
      </w:divBdr>
    </w:div>
    <w:div w:id="770473610">
      <w:bodyDiv w:val="1"/>
      <w:marLeft w:val="0"/>
      <w:marRight w:val="0"/>
      <w:marTop w:val="0"/>
      <w:marBottom w:val="0"/>
      <w:divBdr>
        <w:top w:val="none" w:sz="0" w:space="0" w:color="auto"/>
        <w:left w:val="none" w:sz="0" w:space="0" w:color="auto"/>
        <w:bottom w:val="none" w:sz="0" w:space="0" w:color="auto"/>
        <w:right w:val="none" w:sz="0" w:space="0" w:color="auto"/>
      </w:divBdr>
    </w:div>
    <w:div w:id="892011272">
      <w:bodyDiv w:val="1"/>
      <w:marLeft w:val="0"/>
      <w:marRight w:val="0"/>
      <w:marTop w:val="0"/>
      <w:marBottom w:val="0"/>
      <w:divBdr>
        <w:top w:val="none" w:sz="0" w:space="0" w:color="auto"/>
        <w:left w:val="none" w:sz="0" w:space="0" w:color="auto"/>
        <w:bottom w:val="none" w:sz="0" w:space="0" w:color="auto"/>
        <w:right w:val="none" w:sz="0" w:space="0" w:color="auto"/>
      </w:divBdr>
    </w:div>
    <w:div w:id="1002860040">
      <w:bodyDiv w:val="1"/>
      <w:marLeft w:val="0"/>
      <w:marRight w:val="0"/>
      <w:marTop w:val="0"/>
      <w:marBottom w:val="0"/>
      <w:divBdr>
        <w:top w:val="none" w:sz="0" w:space="0" w:color="auto"/>
        <w:left w:val="none" w:sz="0" w:space="0" w:color="auto"/>
        <w:bottom w:val="none" w:sz="0" w:space="0" w:color="auto"/>
        <w:right w:val="none" w:sz="0" w:space="0" w:color="auto"/>
      </w:divBdr>
    </w:div>
    <w:div w:id="1068579366">
      <w:bodyDiv w:val="1"/>
      <w:marLeft w:val="0"/>
      <w:marRight w:val="0"/>
      <w:marTop w:val="0"/>
      <w:marBottom w:val="0"/>
      <w:divBdr>
        <w:top w:val="none" w:sz="0" w:space="0" w:color="auto"/>
        <w:left w:val="none" w:sz="0" w:space="0" w:color="auto"/>
        <w:bottom w:val="none" w:sz="0" w:space="0" w:color="auto"/>
        <w:right w:val="none" w:sz="0" w:space="0" w:color="auto"/>
      </w:divBdr>
    </w:div>
    <w:div w:id="1080516618">
      <w:bodyDiv w:val="1"/>
      <w:marLeft w:val="0"/>
      <w:marRight w:val="0"/>
      <w:marTop w:val="0"/>
      <w:marBottom w:val="0"/>
      <w:divBdr>
        <w:top w:val="none" w:sz="0" w:space="0" w:color="auto"/>
        <w:left w:val="none" w:sz="0" w:space="0" w:color="auto"/>
        <w:bottom w:val="none" w:sz="0" w:space="0" w:color="auto"/>
        <w:right w:val="none" w:sz="0" w:space="0" w:color="auto"/>
      </w:divBdr>
    </w:div>
    <w:div w:id="1196239339">
      <w:bodyDiv w:val="1"/>
      <w:marLeft w:val="0"/>
      <w:marRight w:val="0"/>
      <w:marTop w:val="0"/>
      <w:marBottom w:val="0"/>
      <w:divBdr>
        <w:top w:val="none" w:sz="0" w:space="0" w:color="auto"/>
        <w:left w:val="none" w:sz="0" w:space="0" w:color="auto"/>
        <w:bottom w:val="none" w:sz="0" w:space="0" w:color="auto"/>
        <w:right w:val="none" w:sz="0" w:space="0" w:color="auto"/>
      </w:divBdr>
    </w:div>
    <w:div w:id="1281648038">
      <w:bodyDiv w:val="1"/>
      <w:marLeft w:val="0"/>
      <w:marRight w:val="0"/>
      <w:marTop w:val="0"/>
      <w:marBottom w:val="0"/>
      <w:divBdr>
        <w:top w:val="none" w:sz="0" w:space="0" w:color="auto"/>
        <w:left w:val="none" w:sz="0" w:space="0" w:color="auto"/>
        <w:bottom w:val="none" w:sz="0" w:space="0" w:color="auto"/>
        <w:right w:val="none" w:sz="0" w:space="0" w:color="auto"/>
      </w:divBdr>
    </w:div>
    <w:div w:id="1476530762">
      <w:bodyDiv w:val="1"/>
      <w:marLeft w:val="0"/>
      <w:marRight w:val="0"/>
      <w:marTop w:val="0"/>
      <w:marBottom w:val="0"/>
      <w:divBdr>
        <w:top w:val="none" w:sz="0" w:space="0" w:color="auto"/>
        <w:left w:val="none" w:sz="0" w:space="0" w:color="auto"/>
        <w:bottom w:val="none" w:sz="0" w:space="0" w:color="auto"/>
        <w:right w:val="none" w:sz="0" w:space="0" w:color="auto"/>
      </w:divBdr>
      <w:divsChild>
        <w:div w:id="322858407">
          <w:marLeft w:val="0"/>
          <w:marRight w:val="0"/>
          <w:marTop w:val="0"/>
          <w:marBottom w:val="0"/>
          <w:divBdr>
            <w:top w:val="none" w:sz="0" w:space="0" w:color="auto"/>
            <w:left w:val="none" w:sz="0" w:space="0" w:color="auto"/>
            <w:bottom w:val="none" w:sz="0" w:space="0" w:color="auto"/>
            <w:right w:val="none" w:sz="0" w:space="0" w:color="auto"/>
          </w:divBdr>
          <w:divsChild>
            <w:div w:id="469909309">
              <w:marLeft w:val="0"/>
              <w:marRight w:val="0"/>
              <w:marTop w:val="0"/>
              <w:marBottom w:val="0"/>
              <w:divBdr>
                <w:top w:val="none" w:sz="0" w:space="0" w:color="auto"/>
                <w:left w:val="none" w:sz="0" w:space="0" w:color="auto"/>
                <w:bottom w:val="none" w:sz="0" w:space="0" w:color="auto"/>
                <w:right w:val="none" w:sz="0" w:space="0" w:color="auto"/>
              </w:divBdr>
              <w:divsChild>
                <w:div w:id="72707057">
                  <w:marLeft w:val="0"/>
                  <w:marRight w:val="0"/>
                  <w:marTop w:val="0"/>
                  <w:marBottom w:val="0"/>
                  <w:divBdr>
                    <w:top w:val="none" w:sz="0" w:space="0" w:color="auto"/>
                    <w:left w:val="none" w:sz="0" w:space="0" w:color="auto"/>
                    <w:bottom w:val="none" w:sz="0" w:space="0" w:color="auto"/>
                    <w:right w:val="none" w:sz="0" w:space="0" w:color="auto"/>
                  </w:divBdr>
                  <w:divsChild>
                    <w:div w:id="1816751902">
                      <w:marLeft w:val="0"/>
                      <w:marRight w:val="0"/>
                      <w:marTop w:val="0"/>
                      <w:marBottom w:val="0"/>
                      <w:divBdr>
                        <w:top w:val="none" w:sz="0" w:space="0" w:color="auto"/>
                        <w:left w:val="none" w:sz="0" w:space="0" w:color="auto"/>
                        <w:bottom w:val="none" w:sz="0" w:space="0" w:color="auto"/>
                        <w:right w:val="none" w:sz="0" w:space="0" w:color="auto"/>
                      </w:divBdr>
                      <w:divsChild>
                        <w:div w:id="177356400">
                          <w:marLeft w:val="0"/>
                          <w:marRight w:val="0"/>
                          <w:marTop w:val="0"/>
                          <w:marBottom w:val="0"/>
                          <w:divBdr>
                            <w:top w:val="none" w:sz="0" w:space="0" w:color="auto"/>
                            <w:left w:val="none" w:sz="0" w:space="0" w:color="auto"/>
                            <w:bottom w:val="none" w:sz="0" w:space="0" w:color="auto"/>
                            <w:right w:val="none" w:sz="0" w:space="0" w:color="auto"/>
                          </w:divBdr>
                          <w:divsChild>
                            <w:div w:id="20764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316494">
      <w:bodyDiv w:val="1"/>
      <w:marLeft w:val="0"/>
      <w:marRight w:val="0"/>
      <w:marTop w:val="0"/>
      <w:marBottom w:val="0"/>
      <w:divBdr>
        <w:top w:val="none" w:sz="0" w:space="0" w:color="auto"/>
        <w:left w:val="none" w:sz="0" w:space="0" w:color="auto"/>
        <w:bottom w:val="none" w:sz="0" w:space="0" w:color="auto"/>
        <w:right w:val="none" w:sz="0" w:space="0" w:color="auto"/>
      </w:divBdr>
    </w:div>
    <w:div w:id="1732845653">
      <w:bodyDiv w:val="1"/>
      <w:marLeft w:val="0"/>
      <w:marRight w:val="0"/>
      <w:marTop w:val="0"/>
      <w:marBottom w:val="0"/>
      <w:divBdr>
        <w:top w:val="none" w:sz="0" w:space="0" w:color="auto"/>
        <w:left w:val="none" w:sz="0" w:space="0" w:color="auto"/>
        <w:bottom w:val="none" w:sz="0" w:space="0" w:color="auto"/>
        <w:right w:val="none" w:sz="0" w:space="0" w:color="auto"/>
      </w:divBdr>
      <w:divsChild>
        <w:div w:id="1983076117">
          <w:marLeft w:val="0"/>
          <w:marRight w:val="0"/>
          <w:marTop w:val="0"/>
          <w:marBottom w:val="0"/>
          <w:divBdr>
            <w:top w:val="none" w:sz="0" w:space="0" w:color="auto"/>
            <w:left w:val="none" w:sz="0" w:space="0" w:color="auto"/>
            <w:bottom w:val="none" w:sz="0" w:space="0" w:color="auto"/>
            <w:right w:val="none" w:sz="0" w:space="0" w:color="auto"/>
          </w:divBdr>
          <w:divsChild>
            <w:div w:id="1752505279">
              <w:marLeft w:val="0"/>
              <w:marRight w:val="0"/>
              <w:marTop w:val="0"/>
              <w:marBottom w:val="0"/>
              <w:divBdr>
                <w:top w:val="none" w:sz="0" w:space="0" w:color="auto"/>
                <w:left w:val="none" w:sz="0" w:space="0" w:color="auto"/>
                <w:bottom w:val="none" w:sz="0" w:space="0" w:color="auto"/>
                <w:right w:val="none" w:sz="0" w:space="0" w:color="auto"/>
              </w:divBdr>
              <w:divsChild>
                <w:div w:id="1943685538">
                  <w:marLeft w:val="0"/>
                  <w:marRight w:val="0"/>
                  <w:marTop w:val="0"/>
                  <w:marBottom w:val="0"/>
                  <w:divBdr>
                    <w:top w:val="none" w:sz="0" w:space="0" w:color="auto"/>
                    <w:left w:val="none" w:sz="0" w:space="0" w:color="auto"/>
                    <w:bottom w:val="none" w:sz="0" w:space="0" w:color="auto"/>
                    <w:right w:val="none" w:sz="0" w:space="0" w:color="auto"/>
                  </w:divBdr>
                  <w:divsChild>
                    <w:div w:id="996106450">
                      <w:marLeft w:val="0"/>
                      <w:marRight w:val="0"/>
                      <w:marTop w:val="0"/>
                      <w:marBottom w:val="0"/>
                      <w:divBdr>
                        <w:top w:val="none" w:sz="0" w:space="0" w:color="auto"/>
                        <w:left w:val="none" w:sz="0" w:space="0" w:color="auto"/>
                        <w:bottom w:val="none" w:sz="0" w:space="0" w:color="auto"/>
                        <w:right w:val="none" w:sz="0" w:space="0" w:color="auto"/>
                      </w:divBdr>
                      <w:divsChild>
                        <w:div w:id="1485968006">
                          <w:marLeft w:val="0"/>
                          <w:marRight w:val="0"/>
                          <w:marTop w:val="0"/>
                          <w:marBottom w:val="0"/>
                          <w:divBdr>
                            <w:top w:val="none" w:sz="0" w:space="0" w:color="auto"/>
                            <w:left w:val="none" w:sz="0" w:space="0" w:color="auto"/>
                            <w:bottom w:val="none" w:sz="0" w:space="0" w:color="auto"/>
                            <w:right w:val="none" w:sz="0" w:space="0" w:color="auto"/>
                          </w:divBdr>
                          <w:divsChild>
                            <w:div w:id="98928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D33A9-F7AE-473F-8EE0-C33AD51E1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subject/>
  <dc:creator>Laura Kennedy</dc:creator>
  <cp:keywords/>
  <dc:description/>
  <cp:lastModifiedBy>NAESB</cp:lastModifiedBy>
  <cp:revision>4</cp:revision>
  <cp:lastPrinted>2015-09-24T15:30:00Z</cp:lastPrinted>
  <dcterms:created xsi:type="dcterms:W3CDTF">2025-08-15T15:57:00Z</dcterms:created>
  <dcterms:modified xsi:type="dcterms:W3CDTF">2025-08-20T19:07:00Z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