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CC4AF3">
              <w:rPr>
                <w:rFonts w:ascii="Times New Roman" w:hAnsi="Times New Roman"/>
                <w:b/>
                <w:sz w:val="18"/>
                <w:szCs w:val="18"/>
              </w:rPr>
              <w:t>8</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CC4AF3" w:rsidP="0084406E">
            <w:pPr>
              <w:pStyle w:val="TableText"/>
              <w:jc w:val="center"/>
              <w:rPr>
                <w:rFonts w:ascii="Times New Roman" w:hAnsi="Times New Roman"/>
                <w:b/>
                <w:sz w:val="18"/>
                <w:szCs w:val="18"/>
              </w:rPr>
            </w:pPr>
            <w:r>
              <w:rPr>
                <w:rFonts w:ascii="Times New Roman" w:hAnsi="Times New Roman"/>
                <w:b/>
                <w:sz w:val="18"/>
                <w:szCs w:val="18"/>
              </w:rPr>
              <w:t>Proposed by the RMQ Annual Plan Subcommittee on October 18, 2017</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EF2FCF" w:rsidP="0015648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w:t>
            </w:r>
            <w:bookmarkStart w:id="0" w:name="_GoBack"/>
            <w:bookmarkEnd w:id="0"/>
            <w:r>
              <w:rPr>
                <w:rFonts w:ascii="Times New Roman" w:hAnsi="Times New Roman"/>
                <w:sz w:val="18"/>
                <w:szCs w:val="18"/>
              </w:rPr>
              <w:t xml:space="preserve">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CC4AF3" w:rsidP="00326F9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0E2B86">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CC4AF3"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0E2B86">
            <w:pPr>
              <w:spacing w:before="60" w:after="60"/>
              <w:ind w:left="144"/>
              <w:rPr>
                <w:sz w:val="18"/>
                <w:szCs w:val="18"/>
              </w:rPr>
            </w:pPr>
            <w:r w:rsidRPr="00C23DF1">
              <w:rPr>
                <w:sz w:val="18"/>
                <w:szCs w:val="18"/>
              </w:rPr>
              <w:t xml:space="preserve">Status:  </w:t>
            </w:r>
            <w:r>
              <w:rPr>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(OpenFMB)</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lastRenderedPageBreak/>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CC4AF3"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A374B4">
        <w:tc>
          <w:tcPr>
            <w:tcW w:w="450" w:type="dxa"/>
          </w:tcPr>
          <w:p w:rsidR="00A374B4" w:rsidRPr="00F41462" w:rsidRDefault="00CC4AF3"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6</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EF2FCF" w:rsidRDefault="00EF2FCF" w:rsidP="00E02B53">
            <w:pPr>
              <w:spacing w:before="60" w:after="60"/>
              <w:ind w:left="144"/>
              <w:jc w:val="both"/>
              <w:rPr>
                <w:sz w:val="18"/>
                <w:szCs w:val="18"/>
              </w:rPr>
            </w:pPr>
            <w:r>
              <w:rPr>
                <w:sz w:val="18"/>
                <w:szCs w:val="18"/>
              </w:rPr>
              <w:t>Develop and/or modify the NAESB Model Business Practices if needed to address any recommendations resulting from the surety assessment performed by Sandia National Laboratories.</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EF2FCF" w:rsidRDefault="00EF2FCF"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tc>
          <w:tcPr>
            <w:tcW w:w="467" w:type="dxa"/>
            <w:gridSpan w:val="2"/>
          </w:tcPr>
          <w:p w:rsidR="005F476C" w:rsidRDefault="005F476C">
            <w:pPr>
              <w:pStyle w:val="TableText"/>
              <w:spacing w:before="60" w:after="60"/>
              <w:ind w:left="144"/>
              <w:rPr>
                <w:rFonts w:ascii="Times New Roman" w:hAnsi="Times New Roman"/>
                <w:color w:val="auto"/>
                <w:sz w:val="18"/>
                <w:szCs w:val="18"/>
              </w:rPr>
            </w:pPr>
          </w:p>
        </w:tc>
        <w:tc>
          <w:tcPr>
            <w:tcW w:w="540" w:type="dxa"/>
            <w:gridSpan w:val="2"/>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3DB8ECAF" wp14:editId="7A5CC884">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156483">
        <w:rPr>
          <w:sz w:val="18"/>
          <w:szCs w:val="18"/>
        </w:rPr>
        <w:t>Mary Do</w:t>
      </w:r>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rsidR="00C57D9C" w:rsidRDefault="00990B31" w:rsidP="00E02B53">
      <w:pPr>
        <w:pStyle w:val="BodyText"/>
        <w:ind w:left="720"/>
        <w:jc w:val="both"/>
        <w:rPr>
          <w:sz w:val="18"/>
          <w:szCs w:val="18"/>
        </w:rPr>
      </w:pPr>
      <w:r>
        <w:rPr>
          <w:sz w:val="18"/>
          <w:szCs w:val="18"/>
        </w:rPr>
        <w:t>DSM-EE Subcommittee: Roy True (WEQ)</w:t>
      </w:r>
      <w:r w:rsidR="00156483">
        <w:rPr>
          <w:sz w:val="18"/>
          <w:szCs w:val="18"/>
        </w:rPr>
        <w:t xml:space="preserve"> </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Stuart Laval</w:t>
      </w:r>
      <w:r w:rsidR="00990B31">
        <w:rPr>
          <w:sz w:val="18"/>
          <w:szCs w:val="18"/>
        </w:rPr>
        <w:t xml:space="preserve"> </w:t>
      </w:r>
    </w:p>
    <w:p w:rsidR="00D0243F" w:rsidRDefault="00D0243F" w:rsidP="00E02B53">
      <w:pPr>
        <w:pStyle w:val="BodyText"/>
        <w:ind w:left="720"/>
        <w:jc w:val="both"/>
        <w:rPr>
          <w:sz w:val="18"/>
          <w:szCs w:val="18"/>
        </w:rPr>
      </w:pPr>
      <w:r>
        <w:rPr>
          <w:sz w:val="18"/>
          <w:szCs w:val="18"/>
        </w:rPr>
        <w:t>Energy Services Provider Interface (ESPI) Task Force: J. Cade Burks</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11" w:rsidRDefault="00645311">
      <w:r>
        <w:separator/>
      </w:r>
    </w:p>
  </w:endnote>
  <w:endnote w:type="continuationSeparator" w:id="0">
    <w:p w:rsidR="00645311" w:rsidRDefault="00645311">
      <w:r>
        <w:continuationSeparator/>
      </w:r>
    </w:p>
  </w:endnote>
  <w:endnote w:id="1">
    <w:p w:rsidR="008010F9" w:rsidRDefault="000E2B86">
      <w:pPr>
        <w:pStyle w:val="EndnoteText"/>
        <w:rPr>
          <w:b/>
          <w:sz w:val="18"/>
          <w:szCs w:val="18"/>
        </w:rPr>
      </w:pPr>
      <w:r>
        <w:rPr>
          <w:b/>
          <w:sz w:val="18"/>
          <w:szCs w:val="18"/>
        </w:rPr>
        <w:t>RMQ 201</w:t>
      </w:r>
      <w:r w:rsidR="005029DB">
        <w:rPr>
          <w:b/>
          <w:sz w:val="18"/>
          <w:szCs w:val="18"/>
        </w:rPr>
        <w:t>8</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CC4AF3" w:rsidP="00854A78">
    <w:pPr>
      <w:pStyle w:val="Footer"/>
      <w:pBdr>
        <w:top w:val="single" w:sz="4" w:space="1" w:color="auto"/>
      </w:pBdr>
      <w:ind w:right="-180"/>
      <w:jc w:val="right"/>
      <w:rPr>
        <w:sz w:val="18"/>
        <w:szCs w:val="18"/>
      </w:rPr>
    </w:pPr>
    <w:r>
      <w:rPr>
        <w:sz w:val="18"/>
        <w:szCs w:val="18"/>
      </w:rPr>
      <w:t>2018 RMQ Annual Plan as Proposed by the RMQ Executive Committee on October 18, 2017</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53C31">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53C31">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53C31">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11" w:rsidRDefault="00645311">
      <w:r>
        <w:separator/>
      </w:r>
    </w:p>
  </w:footnote>
  <w:footnote w:type="continuationSeparator" w:id="0">
    <w:p w:rsidR="00645311" w:rsidRDefault="0064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010E"/>
    <w:rsid w:val="003F5164"/>
    <w:rsid w:val="00412246"/>
    <w:rsid w:val="004129DA"/>
    <w:rsid w:val="00433A5A"/>
    <w:rsid w:val="004403CD"/>
    <w:rsid w:val="0044372F"/>
    <w:rsid w:val="0045200B"/>
    <w:rsid w:val="00457981"/>
    <w:rsid w:val="00485495"/>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7384"/>
    <w:rsid w:val="005F321C"/>
    <w:rsid w:val="005F476C"/>
    <w:rsid w:val="00614669"/>
    <w:rsid w:val="0062095F"/>
    <w:rsid w:val="00645311"/>
    <w:rsid w:val="006478CD"/>
    <w:rsid w:val="00673F4B"/>
    <w:rsid w:val="00674E74"/>
    <w:rsid w:val="006911CF"/>
    <w:rsid w:val="006966E1"/>
    <w:rsid w:val="006A1FE0"/>
    <w:rsid w:val="006A6CE6"/>
    <w:rsid w:val="006B166E"/>
    <w:rsid w:val="006C01CA"/>
    <w:rsid w:val="006D3129"/>
    <w:rsid w:val="006E0375"/>
    <w:rsid w:val="006E108E"/>
    <w:rsid w:val="00700214"/>
    <w:rsid w:val="00703946"/>
    <w:rsid w:val="00710EB7"/>
    <w:rsid w:val="00715BF1"/>
    <w:rsid w:val="007207A2"/>
    <w:rsid w:val="00732798"/>
    <w:rsid w:val="00735D50"/>
    <w:rsid w:val="00736BBC"/>
    <w:rsid w:val="007530C6"/>
    <w:rsid w:val="00754D9E"/>
    <w:rsid w:val="007700AB"/>
    <w:rsid w:val="00785534"/>
    <w:rsid w:val="007A306C"/>
    <w:rsid w:val="008007EB"/>
    <w:rsid w:val="008010F9"/>
    <w:rsid w:val="0080443A"/>
    <w:rsid w:val="00807F53"/>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6587"/>
    <w:rsid w:val="009407FB"/>
    <w:rsid w:val="0094642D"/>
    <w:rsid w:val="00953C31"/>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A25C4"/>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903BD"/>
    <w:rsid w:val="00BA6AC3"/>
    <w:rsid w:val="00BB54AE"/>
    <w:rsid w:val="00BB6A3F"/>
    <w:rsid w:val="00BE3C39"/>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C4AF3"/>
    <w:rsid w:val="00CD3E7E"/>
    <w:rsid w:val="00CD66C2"/>
    <w:rsid w:val="00CE2274"/>
    <w:rsid w:val="00CE6231"/>
    <w:rsid w:val="00CF0C39"/>
    <w:rsid w:val="00CF1E57"/>
    <w:rsid w:val="00CF354D"/>
    <w:rsid w:val="00CF5C9F"/>
    <w:rsid w:val="00D0243F"/>
    <w:rsid w:val="00D0590F"/>
    <w:rsid w:val="00D1769C"/>
    <w:rsid w:val="00D258DD"/>
    <w:rsid w:val="00D37340"/>
    <w:rsid w:val="00D428B7"/>
    <w:rsid w:val="00D850D0"/>
    <w:rsid w:val="00D959AC"/>
    <w:rsid w:val="00DA733F"/>
    <w:rsid w:val="00DD1FA5"/>
    <w:rsid w:val="00DD2FF9"/>
    <w:rsid w:val="00DD5E4E"/>
    <w:rsid w:val="00DD7067"/>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2FCF"/>
    <w:rsid w:val="00EF72DE"/>
    <w:rsid w:val="00EF784A"/>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8CA7-08B7-4C55-8585-49C3ECC6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5</cp:revision>
  <cp:lastPrinted>2017-10-19T20:39:00Z</cp:lastPrinted>
  <dcterms:created xsi:type="dcterms:W3CDTF">2017-10-18T18:29:00Z</dcterms:created>
  <dcterms:modified xsi:type="dcterms:W3CDTF">2017-10-19T20:39:00Z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