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C29" w14:textId="665075FE" w:rsidR="00E65983" w:rsidRPr="00BF0D07" w:rsidRDefault="00BF0D07" w:rsidP="006B7677">
      <w:pPr>
        <w:ind w:left="900" w:hanging="90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14:paraId="39BB0022" w14:textId="77777777" w:rsidR="00BF0D07" w:rsidRPr="00BF0D07" w:rsidRDefault="00CE6F90" w:rsidP="006B7677">
      <w:pPr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14:paraId="5600FDE1" w14:textId="44079D5A" w:rsidR="00BF0D07" w:rsidRPr="00BF0D07" w:rsidRDefault="00BF0D07" w:rsidP="006B7677">
      <w:pPr>
        <w:ind w:left="900"/>
        <w:rPr>
          <w:sz w:val="20"/>
          <w:szCs w:val="20"/>
        </w:rPr>
      </w:pPr>
      <w:r w:rsidRPr="00BF0D07">
        <w:rPr>
          <w:sz w:val="20"/>
          <w:szCs w:val="20"/>
        </w:rPr>
        <w:t>Posting for Interested Industry Participants</w:t>
      </w:r>
    </w:p>
    <w:p w14:paraId="7F187F4B" w14:textId="77777777" w:rsidR="00BF0D07" w:rsidRPr="00BF0D07" w:rsidRDefault="00BF0D07" w:rsidP="006B7677">
      <w:pPr>
        <w:ind w:left="900" w:hanging="900"/>
        <w:rPr>
          <w:sz w:val="20"/>
          <w:szCs w:val="20"/>
        </w:rPr>
      </w:pPr>
    </w:p>
    <w:p w14:paraId="1DF00DE0" w14:textId="77777777" w:rsidR="0092309C" w:rsidRPr="00CF14B1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</w:r>
      <w:r w:rsidR="0092309C" w:rsidRPr="00CF14B1">
        <w:rPr>
          <w:rFonts w:cs="Arial"/>
          <w:snapToGrid w:val="0"/>
          <w:sz w:val="20"/>
          <w:szCs w:val="20"/>
        </w:rPr>
        <w:t>Rachel Hogge</w:t>
      </w:r>
      <w:r w:rsidR="0092309C">
        <w:rPr>
          <w:rFonts w:cs="Arial"/>
          <w:snapToGrid w:val="0"/>
          <w:sz w:val="20"/>
          <w:szCs w:val="20"/>
        </w:rPr>
        <w:t xml:space="preserve"> &amp; Nichole Lopez</w:t>
      </w:r>
      <w:r w:rsidR="0092309C" w:rsidRPr="00CF14B1">
        <w:rPr>
          <w:rFonts w:cs="Arial"/>
          <w:snapToGrid w:val="0"/>
          <w:sz w:val="20"/>
          <w:szCs w:val="20"/>
        </w:rPr>
        <w:t>, C</w:t>
      </w:r>
      <w:r w:rsidR="0092309C">
        <w:rPr>
          <w:rFonts w:cs="Arial"/>
          <w:snapToGrid w:val="0"/>
          <w:sz w:val="20"/>
          <w:szCs w:val="20"/>
        </w:rPr>
        <w:t>o-c</w:t>
      </w:r>
      <w:r w:rsidR="0092309C" w:rsidRPr="00CF14B1">
        <w:rPr>
          <w:rFonts w:cs="Arial"/>
          <w:snapToGrid w:val="0"/>
          <w:sz w:val="20"/>
          <w:szCs w:val="20"/>
        </w:rPr>
        <w:t>hair</w:t>
      </w:r>
      <w:r w:rsidR="0092309C">
        <w:rPr>
          <w:rFonts w:cs="Arial"/>
          <w:snapToGrid w:val="0"/>
          <w:sz w:val="20"/>
          <w:szCs w:val="20"/>
        </w:rPr>
        <w:t>s</w:t>
      </w:r>
      <w:r w:rsidR="0092309C" w:rsidRPr="00CF14B1">
        <w:rPr>
          <w:rFonts w:cs="Arial"/>
          <w:snapToGrid w:val="0"/>
          <w:sz w:val="20"/>
          <w:szCs w:val="20"/>
        </w:rPr>
        <w:t>, WGQ Information Requirements Subcommittee</w:t>
      </w:r>
    </w:p>
    <w:p w14:paraId="1D511A40" w14:textId="77777777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ab/>
        <w:t>Kim Van Pelt &amp; Steve McCord, Co-chairs, WGQ Technical Subcommittee</w:t>
      </w:r>
      <w:r w:rsidRPr="00BD0F1A">
        <w:rPr>
          <w:rFonts w:cs="Arial"/>
          <w:snapToGrid w:val="0"/>
          <w:sz w:val="20"/>
          <w:szCs w:val="20"/>
        </w:rPr>
        <w:t xml:space="preserve"> </w:t>
      </w:r>
    </w:p>
    <w:p w14:paraId="4B68D4DA" w14:textId="77777777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309FF071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t>RE:</w:t>
      </w:r>
      <w:r>
        <w:rPr>
          <w:rFonts w:cs="Arial"/>
          <w:b/>
          <w:snapToGrid w:val="0"/>
          <w:sz w:val="20"/>
          <w:szCs w:val="20"/>
        </w:rPr>
        <w:tab/>
        <w:t xml:space="preserve">Agenda </w:t>
      </w:r>
      <w:r>
        <w:rPr>
          <w:rFonts w:cs="Arial"/>
          <w:snapToGrid w:val="0"/>
          <w:sz w:val="20"/>
          <w:szCs w:val="20"/>
        </w:rPr>
        <w:t xml:space="preserve">WGQ Joint Information Requirements / Technical Subcommittees Meeting – </w:t>
      </w:r>
      <w:r w:rsidR="006D01B6">
        <w:rPr>
          <w:rFonts w:cs="Arial"/>
          <w:snapToGrid w:val="0"/>
          <w:sz w:val="20"/>
          <w:szCs w:val="20"/>
        </w:rPr>
        <w:t>Sept 21</w:t>
      </w:r>
      <w:r w:rsidR="00BD360B">
        <w:rPr>
          <w:rFonts w:cs="Arial"/>
          <w:snapToGrid w:val="0"/>
          <w:sz w:val="20"/>
          <w:szCs w:val="20"/>
        </w:rPr>
        <w:t>, 2021</w:t>
      </w:r>
    </w:p>
    <w:p w14:paraId="3A18E754" w14:textId="4256FB36" w:rsidR="00BF0D07" w:rsidRDefault="00BF0D07" w:rsidP="006B7677">
      <w:pPr>
        <w:ind w:left="900" w:hanging="900"/>
        <w:rPr>
          <w:sz w:val="20"/>
          <w:szCs w:val="20"/>
        </w:rPr>
      </w:pPr>
    </w:p>
    <w:p w14:paraId="686F61CC" w14:textId="4FA51BA1" w:rsidR="00BF0D07" w:rsidRPr="00BF0D07" w:rsidRDefault="00BF0D07" w:rsidP="006B7677">
      <w:pPr>
        <w:ind w:left="900" w:hanging="900"/>
        <w:rPr>
          <w:sz w:val="20"/>
          <w:szCs w:val="20"/>
        </w:rPr>
      </w:pPr>
      <w:r w:rsidRPr="64F242CD">
        <w:rPr>
          <w:b/>
          <w:bCs/>
          <w:sz w:val="20"/>
          <w:szCs w:val="20"/>
        </w:rPr>
        <w:t>DATE:</w:t>
      </w:r>
      <w:r>
        <w:tab/>
      </w:r>
      <w:r w:rsidR="006D01B6" w:rsidRPr="64F242CD">
        <w:rPr>
          <w:sz w:val="20"/>
          <w:szCs w:val="20"/>
        </w:rPr>
        <w:t xml:space="preserve">Sept </w:t>
      </w:r>
      <w:r w:rsidR="5265ACE6" w:rsidRPr="64F242CD">
        <w:rPr>
          <w:sz w:val="20"/>
          <w:szCs w:val="20"/>
        </w:rPr>
        <w:t>2,</w:t>
      </w:r>
      <w:r w:rsidR="00BD360B" w:rsidRPr="64F242CD">
        <w:rPr>
          <w:sz w:val="20"/>
          <w:szCs w:val="20"/>
        </w:rPr>
        <w:t xml:space="preserve"> 2021</w:t>
      </w:r>
      <w:r>
        <w:tab/>
      </w:r>
    </w:p>
    <w:p w14:paraId="1407B89D" w14:textId="77777777"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F8CA7F3">
              <v:line id="Straight Connector 3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2pt" from="2.25pt,3.2pt" to="475.5pt,3.2pt" w14:anchorId="15166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/>
            </w:pict>
          </mc:Fallback>
        </mc:AlternateContent>
      </w:r>
    </w:p>
    <w:p w14:paraId="074208ED" w14:textId="77777777"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</w:t>
      </w:r>
      <w:r w:rsidR="007922CC">
        <w:rPr>
          <w:b/>
          <w:sz w:val="20"/>
          <w:szCs w:val="20"/>
        </w:rPr>
        <w:t xml:space="preserve"> Technical Subcommittees</w:t>
      </w:r>
      <w:r w:rsidR="00820864">
        <w:rPr>
          <w:b/>
          <w:sz w:val="20"/>
          <w:szCs w:val="20"/>
        </w:rPr>
        <w:t xml:space="preserve"> Meeting</w:t>
      </w:r>
    </w:p>
    <w:p w14:paraId="3436E977" w14:textId="77777777" w:rsidR="0092309C" w:rsidRDefault="002A6096" w:rsidP="0092309C">
      <w:pPr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2309C" w:rsidRPr="00202285">
        <w:rPr>
          <w:b/>
          <w:color w:val="FF0000"/>
          <w:sz w:val="20"/>
          <w:szCs w:val="20"/>
        </w:rPr>
        <w:t xml:space="preserve">Conference Call and </w:t>
      </w:r>
      <w:proofErr w:type="spellStart"/>
      <w:r w:rsidR="0092309C" w:rsidRPr="00202285">
        <w:rPr>
          <w:b/>
          <w:color w:val="FF0000"/>
          <w:sz w:val="20"/>
          <w:szCs w:val="20"/>
        </w:rPr>
        <w:t>WebCast</w:t>
      </w:r>
      <w:proofErr w:type="spellEnd"/>
      <w:r w:rsidR="0092309C" w:rsidRPr="00202285">
        <w:rPr>
          <w:b/>
          <w:color w:val="FF0000"/>
          <w:sz w:val="20"/>
          <w:szCs w:val="20"/>
        </w:rPr>
        <w:t xml:space="preserve"> Only</w:t>
      </w:r>
    </w:p>
    <w:p w14:paraId="0B5D0DD2" w14:textId="77777777" w:rsidR="0037151E" w:rsidRDefault="00D95C82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A544512" w14:textId="2FBAE73E" w:rsidR="00202285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6D01B6">
        <w:rPr>
          <w:b/>
          <w:sz w:val="20"/>
          <w:szCs w:val="20"/>
        </w:rPr>
        <w:t>Sept 21</w:t>
      </w:r>
      <w:r w:rsidR="00BD360B">
        <w:rPr>
          <w:b/>
          <w:sz w:val="20"/>
          <w:szCs w:val="20"/>
        </w:rPr>
        <w:t>, 2021</w:t>
      </w:r>
      <w:r w:rsidR="00AE3475" w:rsidRPr="00E47B47">
        <w:rPr>
          <w:b/>
          <w:sz w:val="20"/>
          <w:szCs w:val="20"/>
        </w:rPr>
        <w:tab/>
      </w:r>
    </w:p>
    <w:p w14:paraId="0BE7DABA" w14:textId="00EE88CA" w:rsidR="005B7048" w:rsidRDefault="00BD360B" w:rsidP="00202285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9:00am – 1</w:t>
      </w:r>
      <w:r w:rsidR="007A015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:00am</w:t>
      </w:r>
      <w:r w:rsidR="00202285">
        <w:rPr>
          <w:b/>
          <w:sz w:val="20"/>
          <w:szCs w:val="20"/>
        </w:rPr>
        <w:t xml:space="preserve"> Central</w:t>
      </w:r>
    </w:p>
    <w:p w14:paraId="51D8925F" w14:textId="7C741A5A" w:rsidR="00BD360B" w:rsidRDefault="00BD360B" w:rsidP="00202285">
      <w:pPr>
        <w:ind w:left="2880" w:firstLine="720"/>
        <w:rPr>
          <w:b/>
          <w:sz w:val="20"/>
          <w:szCs w:val="20"/>
        </w:rPr>
      </w:pPr>
    </w:p>
    <w:p w14:paraId="08624B5D" w14:textId="504695FB" w:rsidR="44AD2664" w:rsidRDefault="44AD2664" w:rsidP="00A96D28">
      <w:pPr>
        <w:ind w:left="2160"/>
        <w:rPr>
          <w:b/>
          <w:bCs/>
          <w:sz w:val="20"/>
          <w:szCs w:val="20"/>
        </w:rPr>
      </w:pPr>
    </w:p>
    <w:p w14:paraId="0166FE60" w14:textId="77777777" w:rsidR="00B471C6" w:rsidRDefault="00B471C6" w:rsidP="00D95C82">
      <w:pPr>
        <w:rPr>
          <w:b/>
          <w:sz w:val="20"/>
          <w:szCs w:val="20"/>
        </w:rPr>
      </w:pPr>
    </w:p>
    <w:p w14:paraId="67394BCA" w14:textId="77777777" w:rsidR="00B471C6" w:rsidRDefault="00B471C6" w:rsidP="00D95C82">
      <w:pPr>
        <w:rPr>
          <w:sz w:val="20"/>
          <w:szCs w:val="20"/>
        </w:rPr>
      </w:pPr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</w:p>
    <w:p w14:paraId="1C1D76F4" w14:textId="77777777" w:rsidR="00B471C6" w:rsidRDefault="00B471C6" w:rsidP="00D95C82">
      <w:pPr>
        <w:rPr>
          <w:sz w:val="20"/>
          <w:szCs w:val="20"/>
        </w:rPr>
      </w:pPr>
    </w:p>
    <w:p w14:paraId="6DBE97C4" w14:textId="70A8C7A0" w:rsidR="00D62E01" w:rsidRPr="00D62E01" w:rsidRDefault="00B471C6" w:rsidP="00D62E0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14:paraId="2976E8C3" w14:textId="6F5367B6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14:paraId="51CC46E6" w14:textId="15FF2C28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7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14:paraId="24C8B907" w14:textId="32B4E470"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14:paraId="436F025B" w14:textId="77777777"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14:paraId="3A4B9846" w14:textId="77777777" w:rsidR="00AC0977" w:rsidRDefault="00AC0977" w:rsidP="002A6096">
      <w:pPr>
        <w:rPr>
          <w:sz w:val="20"/>
          <w:szCs w:val="20"/>
        </w:rPr>
      </w:pPr>
    </w:p>
    <w:p w14:paraId="47883F56" w14:textId="77777777"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14:paraId="50F2B0CA" w14:textId="5761390E"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</w:t>
      </w:r>
      <w:r w:rsidR="00AE3475">
        <w:rPr>
          <w:sz w:val="20"/>
          <w:szCs w:val="20"/>
        </w:rPr>
        <w:t xml:space="preserve">minor correction </w:t>
      </w:r>
      <w:r>
        <w:rPr>
          <w:sz w:val="20"/>
          <w:szCs w:val="20"/>
        </w:rPr>
        <w:t xml:space="preserve">requests submitted </w:t>
      </w:r>
      <w:r w:rsidRPr="00331B75">
        <w:rPr>
          <w:b/>
          <w:sz w:val="20"/>
          <w:szCs w:val="20"/>
        </w:rPr>
        <w:t xml:space="preserve">prior to </w:t>
      </w:r>
      <w:r w:rsidR="006D01B6">
        <w:rPr>
          <w:b/>
          <w:sz w:val="20"/>
          <w:szCs w:val="20"/>
        </w:rPr>
        <w:t>Sept 17</w:t>
      </w:r>
      <w:r w:rsidR="00BD360B">
        <w:rPr>
          <w:b/>
          <w:sz w:val="20"/>
          <w:szCs w:val="20"/>
        </w:rPr>
        <w:t>, 2021</w:t>
      </w:r>
      <w:r w:rsidR="003D7B35">
        <w:rPr>
          <w:b/>
          <w:sz w:val="20"/>
          <w:szCs w:val="20"/>
        </w:rPr>
        <w:t>.</w:t>
      </w:r>
    </w:p>
    <w:p w14:paraId="09751A77" w14:textId="173A9168" w:rsidR="00820864" w:rsidRDefault="00820864" w:rsidP="00B471C6">
      <w:pPr>
        <w:ind w:left="720"/>
        <w:rPr>
          <w:b/>
          <w:sz w:val="20"/>
          <w:szCs w:val="20"/>
        </w:rPr>
      </w:pPr>
    </w:p>
    <w:p w14:paraId="1EAD4E83" w14:textId="77777777" w:rsidR="00A96D28" w:rsidRDefault="00A96D28" w:rsidP="00202285">
      <w:pPr>
        <w:pStyle w:val="ListParagraph"/>
        <w:ind w:left="1080"/>
        <w:rPr>
          <w:b/>
          <w:sz w:val="20"/>
          <w:szCs w:val="20"/>
        </w:rPr>
        <w:sectPr w:rsidR="00A96D28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27F6E77E" w14:textId="6D8E1EA8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Address Current Requests, Annual Plan Items and items transferred from other NAESB subcommittees for discussion and possible vote</w:t>
      </w:r>
    </w:p>
    <w:p w14:paraId="003B0514" w14:textId="1FE8145E" w:rsidR="0059191B" w:rsidRDefault="0059191B" w:rsidP="0059191B">
      <w:pPr>
        <w:rPr>
          <w:b/>
          <w:sz w:val="20"/>
          <w:szCs w:val="20"/>
        </w:rPr>
      </w:pPr>
    </w:p>
    <w:p w14:paraId="7B53562D" w14:textId="16540DAA" w:rsidR="00BF493C" w:rsidRPr="00202285" w:rsidRDefault="009F2BEE" w:rsidP="00BF493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</w:rPr>
        <w:t>WGQ Annual Plan Item 2 – Update Standards Matrix Tool for Ease of Use</w:t>
      </w:r>
    </w:p>
    <w:p w14:paraId="471E034B" w14:textId="46A239C0" w:rsidR="00BF493C" w:rsidRPr="001A1A61" w:rsidRDefault="00BF493C" w:rsidP="009F2BEE">
      <w:pPr>
        <w:ind w:left="108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</w:t>
      </w:r>
      <w:r w:rsidR="009F2BEE">
        <w:rPr>
          <w:sz w:val="20"/>
          <w:szCs w:val="20"/>
        </w:rPr>
        <w:t>Upda</w:t>
      </w:r>
      <w:r w:rsidR="00D45D5F">
        <w:rPr>
          <w:sz w:val="20"/>
          <w:szCs w:val="20"/>
        </w:rPr>
        <w:t>t</w:t>
      </w:r>
      <w:r w:rsidR="009F2BEE">
        <w:rPr>
          <w:sz w:val="20"/>
          <w:szCs w:val="20"/>
        </w:rPr>
        <w:t>e the reference tool developed for Version 3.1 to reflect modifications applicable to Version 3.2.</w:t>
      </w:r>
    </w:p>
    <w:p w14:paraId="65713354" w14:textId="53993948" w:rsidR="00BF493C" w:rsidRDefault="00BF493C" w:rsidP="00BF493C">
      <w:pPr>
        <w:ind w:left="1080"/>
        <w:contextualSpacing/>
        <w:rPr>
          <w:sz w:val="20"/>
          <w:szCs w:val="20"/>
        </w:rPr>
      </w:pPr>
    </w:p>
    <w:p w14:paraId="383770E6" w14:textId="0CA5540B" w:rsidR="009F2BEE" w:rsidRDefault="009F2BEE" w:rsidP="009F2BEE">
      <w:pPr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Members:  </w:t>
      </w:r>
      <w:hyperlink r:id="rId9" w:history="1">
        <w:r w:rsidRPr="000235D9">
          <w:rPr>
            <w:rStyle w:val="Hyperlink"/>
            <w:sz w:val="20"/>
            <w:szCs w:val="20"/>
          </w:rPr>
          <w:t>https://naesb.org//member_login_check.asp?doc=wgq_ver_3-1_matrix_members.xlsx</w:t>
        </w:r>
      </w:hyperlink>
      <w:r>
        <w:rPr>
          <w:sz w:val="20"/>
          <w:szCs w:val="20"/>
        </w:rPr>
        <w:t xml:space="preserve"> </w:t>
      </w:r>
    </w:p>
    <w:p w14:paraId="7093EB59" w14:textId="75B8978F" w:rsidR="009F2BEE" w:rsidRDefault="009F2BEE" w:rsidP="00BF493C">
      <w:pPr>
        <w:ind w:left="1080"/>
        <w:contextualSpacing/>
        <w:rPr>
          <w:sz w:val="20"/>
          <w:szCs w:val="20"/>
        </w:rPr>
      </w:pPr>
    </w:p>
    <w:p w14:paraId="459B4E3F" w14:textId="116028C8" w:rsidR="009F2BEE" w:rsidRPr="001A1A61" w:rsidRDefault="009F2BEE" w:rsidP="009F2BEE">
      <w:pPr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Non-Members:  </w:t>
      </w:r>
      <w:hyperlink r:id="rId10" w:history="1">
        <w:r w:rsidRPr="000235D9">
          <w:rPr>
            <w:rStyle w:val="Hyperlink"/>
            <w:sz w:val="20"/>
            <w:szCs w:val="20"/>
          </w:rPr>
          <w:t>https://naesb.org//pdf4/wgq_ver_3-1_matrix_non-members.xlsx</w:t>
        </w:r>
      </w:hyperlink>
      <w:r>
        <w:rPr>
          <w:sz w:val="20"/>
          <w:szCs w:val="20"/>
        </w:rPr>
        <w:t xml:space="preserve"> </w:t>
      </w:r>
    </w:p>
    <w:p w14:paraId="4FDD6408" w14:textId="77777777" w:rsidR="00BF493C" w:rsidRDefault="00BF493C" w:rsidP="0059191B">
      <w:pPr>
        <w:rPr>
          <w:b/>
          <w:sz w:val="20"/>
          <w:szCs w:val="20"/>
        </w:rPr>
      </w:pPr>
    </w:p>
    <w:p w14:paraId="1E7922E4" w14:textId="77777777" w:rsidR="00BF493C" w:rsidRDefault="00BF493C" w:rsidP="0059191B">
      <w:pPr>
        <w:rPr>
          <w:b/>
          <w:sz w:val="20"/>
          <w:szCs w:val="20"/>
        </w:rPr>
      </w:pPr>
    </w:p>
    <w:p w14:paraId="6CE53210" w14:textId="2D7DCF78" w:rsidR="0092309C" w:rsidRPr="007D73BA" w:rsidRDefault="008C5CB1" w:rsidP="007D73B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4546E74F" w14:textId="77777777" w:rsidR="005C6EA4" w:rsidRDefault="005C6EA4" w:rsidP="005C6EA4">
      <w:pPr>
        <w:rPr>
          <w:b/>
          <w:sz w:val="20"/>
          <w:szCs w:val="20"/>
        </w:rPr>
      </w:pPr>
    </w:p>
    <w:p w14:paraId="4C2488F5" w14:textId="77777777" w:rsidR="008C5CB1" w:rsidRDefault="008C5CB1" w:rsidP="0000614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06141">
        <w:rPr>
          <w:b/>
          <w:sz w:val="20"/>
          <w:szCs w:val="20"/>
        </w:rPr>
        <w:t>Next Meeting Dates and Location</w:t>
      </w:r>
    </w:p>
    <w:p w14:paraId="30A6EEE1" w14:textId="77777777" w:rsidR="00006141" w:rsidRPr="00006141" w:rsidRDefault="00006141" w:rsidP="00006141">
      <w:pPr>
        <w:pStyle w:val="ListParagraph"/>
        <w:rPr>
          <w:b/>
          <w:sz w:val="20"/>
          <w:szCs w:val="20"/>
        </w:rPr>
      </w:pPr>
    </w:p>
    <w:p w14:paraId="0F26F958" w14:textId="77777777"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5619F" w14:textId="77777777" w:rsidR="003D1879" w:rsidRDefault="003D1879" w:rsidP="009C6187">
      <w:r>
        <w:separator/>
      </w:r>
    </w:p>
  </w:endnote>
  <w:endnote w:type="continuationSeparator" w:id="0">
    <w:p w14:paraId="73357AA5" w14:textId="77777777" w:rsidR="003D1879" w:rsidRDefault="003D1879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D534" w14:textId="77777777" w:rsidR="003D1879" w:rsidRDefault="003D1879" w:rsidP="009C6187">
      <w:r>
        <w:separator/>
      </w:r>
    </w:p>
  </w:footnote>
  <w:footnote w:type="continuationSeparator" w:id="0">
    <w:p w14:paraId="4EA8865A" w14:textId="77777777" w:rsidR="003D1879" w:rsidRDefault="003D1879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759" w14:textId="77777777" w:rsidR="00E65983" w:rsidRPr="00B1720D" w:rsidRDefault="003D1879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92175533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801 Travis, Suite 1675, Houston, </w:t>
    </w:r>
    <w:proofErr w:type="gramStart"/>
    <w:r>
      <w:rPr>
        <w:sz w:val="22"/>
      </w:rPr>
      <w:t>Texas  77002</w:t>
    </w:r>
    <w:proofErr w:type="gramEnd"/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Phone</w:t>
    </w:r>
    <w:proofErr w:type="gramStart"/>
    <w:r>
      <w:rPr>
        <w:sz w:val="22"/>
      </w:rPr>
      <w:t>:  (</w:t>
    </w:r>
    <w:proofErr w:type="gramEnd"/>
    <w:r>
      <w:rPr>
        <w:sz w:val="22"/>
      </w:rPr>
      <w:t xml:space="preserve">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41E99"/>
    <w:rsid w:val="0005605C"/>
    <w:rsid w:val="00072FFF"/>
    <w:rsid w:val="0008587C"/>
    <w:rsid w:val="00090E97"/>
    <w:rsid w:val="0011489F"/>
    <w:rsid w:val="00126261"/>
    <w:rsid w:val="00141436"/>
    <w:rsid w:val="0019495A"/>
    <w:rsid w:val="001A322C"/>
    <w:rsid w:val="001B3649"/>
    <w:rsid w:val="001D3FC5"/>
    <w:rsid w:val="001D4C3C"/>
    <w:rsid w:val="001D6C89"/>
    <w:rsid w:val="001F4A94"/>
    <w:rsid w:val="00202285"/>
    <w:rsid w:val="0020678B"/>
    <w:rsid w:val="0022534F"/>
    <w:rsid w:val="00227CE4"/>
    <w:rsid w:val="0025716E"/>
    <w:rsid w:val="00290A2B"/>
    <w:rsid w:val="002935DF"/>
    <w:rsid w:val="002A6096"/>
    <w:rsid w:val="002C4AC5"/>
    <w:rsid w:val="00302755"/>
    <w:rsid w:val="00320F54"/>
    <w:rsid w:val="003226BE"/>
    <w:rsid w:val="00327B8A"/>
    <w:rsid w:val="00331947"/>
    <w:rsid w:val="00331B75"/>
    <w:rsid w:val="00335306"/>
    <w:rsid w:val="00363C04"/>
    <w:rsid w:val="0037151E"/>
    <w:rsid w:val="003D1879"/>
    <w:rsid w:val="003D3DF7"/>
    <w:rsid w:val="003D7B35"/>
    <w:rsid w:val="003E4588"/>
    <w:rsid w:val="004040FE"/>
    <w:rsid w:val="004442A2"/>
    <w:rsid w:val="00480B48"/>
    <w:rsid w:val="004869CA"/>
    <w:rsid w:val="00493794"/>
    <w:rsid w:val="00494BD7"/>
    <w:rsid w:val="004968BE"/>
    <w:rsid w:val="004C4A78"/>
    <w:rsid w:val="004F3287"/>
    <w:rsid w:val="005141DD"/>
    <w:rsid w:val="00520BA2"/>
    <w:rsid w:val="00540802"/>
    <w:rsid w:val="00557556"/>
    <w:rsid w:val="005759FE"/>
    <w:rsid w:val="0059191B"/>
    <w:rsid w:val="0059192E"/>
    <w:rsid w:val="005B7048"/>
    <w:rsid w:val="005C0ED6"/>
    <w:rsid w:val="005C19E3"/>
    <w:rsid w:val="005C2C1C"/>
    <w:rsid w:val="005C4F4A"/>
    <w:rsid w:val="005C6EA4"/>
    <w:rsid w:val="005D7131"/>
    <w:rsid w:val="005F3341"/>
    <w:rsid w:val="006165F3"/>
    <w:rsid w:val="0064169F"/>
    <w:rsid w:val="006450C0"/>
    <w:rsid w:val="00695ED5"/>
    <w:rsid w:val="006A41B5"/>
    <w:rsid w:val="006B27E7"/>
    <w:rsid w:val="006B6038"/>
    <w:rsid w:val="006B7677"/>
    <w:rsid w:val="006D01B6"/>
    <w:rsid w:val="006D63F0"/>
    <w:rsid w:val="006E17C2"/>
    <w:rsid w:val="006F4701"/>
    <w:rsid w:val="007059E0"/>
    <w:rsid w:val="007061D8"/>
    <w:rsid w:val="007170F2"/>
    <w:rsid w:val="007911DE"/>
    <w:rsid w:val="007922CC"/>
    <w:rsid w:val="007A015B"/>
    <w:rsid w:val="007D73BA"/>
    <w:rsid w:val="007F5FE7"/>
    <w:rsid w:val="00816849"/>
    <w:rsid w:val="00820864"/>
    <w:rsid w:val="00851D26"/>
    <w:rsid w:val="0087615D"/>
    <w:rsid w:val="008A366A"/>
    <w:rsid w:val="008A495B"/>
    <w:rsid w:val="008C5CB1"/>
    <w:rsid w:val="008D2354"/>
    <w:rsid w:val="008F1354"/>
    <w:rsid w:val="00913A2D"/>
    <w:rsid w:val="00915B3E"/>
    <w:rsid w:val="0092309C"/>
    <w:rsid w:val="00934EBD"/>
    <w:rsid w:val="00961E24"/>
    <w:rsid w:val="009752C0"/>
    <w:rsid w:val="009B1C58"/>
    <w:rsid w:val="009B5A89"/>
    <w:rsid w:val="009C0B93"/>
    <w:rsid w:val="009C6187"/>
    <w:rsid w:val="009E565F"/>
    <w:rsid w:val="009F2BEE"/>
    <w:rsid w:val="009F728A"/>
    <w:rsid w:val="00A000C4"/>
    <w:rsid w:val="00A039B6"/>
    <w:rsid w:val="00A05C92"/>
    <w:rsid w:val="00A12511"/>
    <w:rsid w:val="00A2390D"/>
    <w:rsid w:val="00A24F2B"/>
    <w:rsid w:val="00A45458"/>
    <w:rsid w:val="00A514AA"/>
    <w:rsid w:val="00A54365"/>
    <w:rsid w:val="00A67344"/>
    <w:rsid w:val="00A72775"/>
    <w:rsid w:val="00A81DCA"/>
    <w:rsid w:val="00A96D28"/>
    <w:rsid w:val="00AC0977"/>
    <w:rsid w:val="00AC0A4F"/>
    <w:rsid w:val="00AC29C3"/>
    <w:rsid w:val="00AC6F3E"/>
    <w:rsid w:val="00AD20DD"/>
    <w:rsid w:val="00AD6D66"/>
    <w:rsid w:val="00AE3475"/>
    <w:rsid w:val="00AF1597"/>
    <w:rsid w:val="00AF71CD"/>
    <w:rsid w:val="00B03170"/>
    <w:rsid w:val="00B15123"/>
    <w:rsid w:val="00B1720D"/>
    <w:rsid w:val="00B471C6"/>
    <w:rsid w:val="00B77D98"/>
    <w:rsid w:val="00B90860"/>
    <w:rsid w:val="00BD360B"/>
    <w:rsid w:val="00BF0D07"/>
    <w:rsid w:val="00BF144E"/>
    <w:rsid w:val="00BF493C"/>
    <w:rsid w:val="00BF7EB7"/>
    <w:rsid w:val="00C04162"/>
    <w:rsid w:val="00C53DEF"/>
    <w:rsid w:val="00C86A54"/>
    <w:rsid w:val="00C95798"/>
    <w:rsid w:val="00CB62DC"/>
    <w:rsid w:val="00CB6BBD"/>
    <w:rsid w:val="00CB6D5D"/>
    <w:rsid w:val="00CC13FA"/>
    <w:rsid w:val="00CC6911"/>
    <w:rsid w:val="00CC6A11"/>
    <w:rsid w:val="00CE1C58"/>
    <w:rsid w:val="00CE202C"/>
    <w:rsid w:val="00CE6F90"/>
    <w:rsid w:val="00CE7F1E"/>
    <w:rsid w:val="00D144AD"/>
    <w:rsid w:val="00D45D5F"/>
    <w:rsid w:val="00D47060"/>
    <w:rsid w:val="00D62E01"/>
    <w:rsid w:val="00D95C82"/>
    <w:rsid w:val="00DB0AAC"/>
    <w:rsid w:val="00DC5F95"/>
    <w:rsid w:val="00E47B47"/>
    <w:rsid w:val="00E63535"/>
    <w:rsid w:val="00E65983"/>
    <w:rsid w:val="00E67BE9"/>
    <w:rsid w:val="00E74061"/>
    <w:rsid w:val="00EB55BD"/>
    <w:rsid w:val="00EC281C"/>
    <w:rsid w:val="00ED3E12"/>
    <w:rsid w:val="00F02B85"/>
    <w:rsid w:val="00F04682"/>
    <w:rsid w:val="00F109CB"/>
    <w:rsid w:val="00F24815"/>
    <w:rsid w:val="00F34CBB"/>
    <w:rsid w:val="00F97843"/>
    <w:rsid w:val="00FB5090"/>
    <w:rsid w:val="00FD388F"/>
    <w:rsid w:val="00FE17F0"/>
    <w:rsid w:val="00FE38E4"/>
    <w:rsid w:val="00FE661A"/>
    <w:rsid w:val="06172536"/>
    <w:rsid w:val="18124782"/>
    <w:rsid w:val="44AD2664"/>
    <w:rsid w:val="4C1AD507"/>
    <w:rsid w:val="5265ACE6"/>
    <w:rsid w:val="64F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A344CC"/>
  <w15:docId w15:val="{B8135D47-211A-4729-8483-0ECCAAC2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esb.org//pdf4/wgq_ver_3-1_matrix_non-member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esb.org//member_login_check.asp?doc=wgq_ver_3-1_matrix_members.xls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>Dominion Resources Services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Veronica Thomason</cp:lastModifiedBy>
  <cp:revision>3</cp:revision>
  <dcterms:created xsi:type="dcterms:W3CDTF">2021-09-03T16:59:00Z</dcterms:created>
  <dcterms:modified xsi:type="dcterms:W3CDTF">2021-09-03T16:59:00Z</dcterms:modified>
</cp:coreProperties>
</file>