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CC29" w14:textId="665075FE" w:rsidR="00E65983" w:rsidRPr="00A1095A" w:rsidRDefault="00BF0D07" w:rsidP="006B7677">
      <w:pPr>
        <w:ind w:left="900" w:hanging="900"/>
        <w:rPr>
          <w:rFonts w:cs="Arial"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TO:</w:t>
      </w:r>
      <w:r w:rsidRPr="00A1095A">
        <w:rPr>
          <w:rFonts w:cs="Arial"/>
          <w:b/>
          <w:sz w:val="20"/>
          <w:szCs w:val="20"/>
        </w:rPr>
        <w:tab/>
      </w:r>
      <w:r w:rsidRPr="00A1095A">
        <w:rPr>
          <w:rFonts w:cs="Arial"/>
          <w:sz w:val="20"/>
          <w:szCs w:val="20"/>
        </w:rPr>
        <w:t>NAESB WGQ Information Requirements Subcommittee Participants</w:t>
      </w:r>
    </w:p>
    <w:p w14:paraId="39BB0022" w14:textId="77777777" w:rsidR="00BF0D07" w:rsidRPr="00A1095A" w:rsidRDefault="00CE6F90" w:rsidP="006B7677">
      <w:pPr>
        <w:ind w:left="900" w:hanging="90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ab/>
      </w:r>
      <w:r w:rsidR="00BF0D07" w:rsidRPr="00A1095A">
        <w:rPr>
          <w:rFonts w:cs="Arial"/>
          <w:sz w:val="20"/>
          <w:szCs w:val="20"/>
        </w:rPr>
        <w:t>NAESB WGQ Technical Subcommittee Participants</w:t>
      </w:r>
    </w:p>
    <w:p w14:paraId="5600FDE1" w14:textId="44079D5A" w:rsidR="00BF0D07" w:rsidRPr="00A1095A" w:rsidRDefault="00BF0D07" w:rsidP="006B7677">
      <w:pPr>
        <w:ind w:left="90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Posting for Interested Industry Participants</w:t>
      </w:r>
    </w:p>
    <w:p w14:paraId="7F187F4B" w14:textId="77777777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</w:p>
    <w:p w14:paraId="1DF00DE0" w14:textId="77777777" w:rsidR="0092309C" w:rsidRPr="00A1095A" w:rsidRDefault="00BF0D07" w:rsidP="006B7677">
      <w:pPr>
        <w:ind w:left="900" w:hanging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FROM:</w:t>
      </w:r>
      <w:r w:rsidRPr="00A1095A">
        <w:rPr>
          <w:rFonts w:cs="Arial"/>
          <w:sz w:val="20"/>
          <w:szCs w:val="20"/>
        </w:rPr>
        <w:tab/>
      </w:r>
      <w:r w:rsidR="0092309C" w:rsidRPr="00A1095A">
        <w:rPr>
          <w:rFonts w:cs="Arial"/>
          <w:snapToGrid w:val="0"/>
          <w:sz w:val="20"/>
          <w:szCs w:val="20"/>
        </w:rPr>
        <w:t>Rachel Hogge &amp; Nichole Lopez, Co-chairs, WGQ Information Requirements Subcommittee</w:t>
      </w:r>
    </w:p>
    <w:p w14:paraId="1D511A40" w14:textId="77777777" w:rsidR="0092309C" w:rsidRPr="00A1095A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snapToGrid w:val="0"/>
          <w:sz w:val="20"/>
          <w:szCs w:val="20"/>
        </w:rPr>
        <w:tab/>
        <w:t xml:space="preserve">Kim Van Pelt &amp; Steve McCord, Co-chairs, WGQ Technical Subcommittee </w:t>
      </w:r>
    </w:p>
    <w:p w14:paraId="4B68D4DA" w14:textId="77777777" w:rsidR="0092309C" w:rsidRPr="00A1095A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</w:p>
    <w:p w14:paraId="03BD3DB6" w14:textId="75D18153" w:rsidR="0092309C" w:rsidRPr="00A1095A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b/>
          <w:snapToGrid w:val="0"/>
          <w:sz w:val="20"/>
          <w:szCs w:val="20"/>
        </w:rPr>
        <w:t>RE:</w:t>
      </w:r>
      <w:r w:rsidRPr="00A1095A">
        <w:rPr>
          <w:rFonts w:cs="Arial"/>
          <w:b/>
          <w:snapToGrid w:val="0"/>
          <w:sz w:val="20"/>
          <w:szCs w:val="20"/>
        </w:rPr>
        <w:tab/>
        <w:t xml:space="preserve">Agenda </w:t>
      </w:r>
      <w:r w:rsidRPr="00A1095A">
        <w:rPr>
          <w:rFonts w:cs="Arial"/>
          <w:snapToGrid w:val="0"/>
          <w:sz w:val="20"/>
          <w:szCs w:val="20"/>
        </w:rPr>
        <w:t xml:space="preserve">WGQ Joint Information Requirements / Technical Subcommittees Meeting </w:t>
      </w:r>
      <w:r w:rsidR="00A1095A" w:rsidRPr="00A1095A">
        <w:rPr>
          <w:rFonts w:cs="Arial"/>
          <w:snapToGrid w:val="0"/>
          <w:sz w:val="20"/>
          <w:szCs w:val="20"/>
        </w:rPr>
        <w:t>Sept. 7, 2022</w:t>
      </w:r>
    </w:p>
    <w:p w14:paraId="3A18E754" w14:textId="4256FB36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</w:p>
    <w:p w14:paraId="686F61CC" w14:textId="370A743A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  <w:r w:rsidRPr="00A1095A">
        <w:rPr>
          <w:rFonts w:cs="Arial"/>
          <w:b/>
          <w:bCs/>
          <w:sz w:val="20"/>
          <w:szCs w:val="20"/>
        </w:rPr>
        <w:t>DATE:</w:t>
      </w:r>
      <w:r w:rsidRPr="00A1095A">
        <w:rPr>
          <w:rFonts w:cs="Arial"/>
          <w:sz w:val="20"/>
          <w:szCs w:val="20"/>
        </w:rPr>
        <w:tab/>
      </w:r>
      <w:r w:rsidR="00A1095A" w:rsidRPr="00A1095A">
        <w:rPr>
          <w:rFonts w:cs="Arial"/>
          <w:sz w:val="20"/>
          <w:szCs w:val="20"/>
        </w:rPr>
        <w:t xml:space="preserve">August </w:t>
      </w:r>
      <w:r w:rsidR="00CB21D0">
        <w:rPr>
          <w:rFonts w:cs="Arial"/>
          <w:sz w:val="20"/>
          <w:szCs w:val="20"/>
        </w:rPr>
        <w:t>22</w:t>
      </w:r>
      <w:r w:rsidR="00A1095A" w:rsidRPr="00A1095A">
        <w:rPr>
          <w:rFonts w:cs="Arial"/>
          <w:sz w:val="20"/>
          <w:szCs w:val="20"/>
        </w:rPr>
        <w:t>, 2022</w:t>
      </w:r>
    </w:p>
    <w:p w14:paraId="1407B89D" w14:textId="77777777" w:rsidR="00363C04" w:rsidRPr="00A1095A" w:rsidRDefault="00D95C82">
      <w:pPr>
        <w:rPr>
          <w:rFonts w:cs="Arial"/>
          <w:b/>
          <w:sz w:val="20"/>
          <w:szCs w:val="20"/>
        </w:rPr>
      </w:pPr>
      <w:r w:rsidRPr="00A1095A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86302" wp14:editId="3F3B2CDA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rto="http://schemas.microsoft.com/office/word/2006/arto">
            <w:pict w14:anchorId="6F8CA7F3">
              <v:line id="Straight Connector 3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2pt" from="2.25pt,3.2pt" to="475.5pt,3.2pt" w14:anchorId="15166A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/>
            </w:pict>
          </mc:Fallback>
        </mc:AlternateContent>
      </w:r>
    </w:p>
    <w:p w14:paraId="074208ED" w14:textId="77777777" w:rsidR="00D144AD" w:rsidRPr="00A1095A" w:rsidRDefault="00D95C82" w:rsidP="00D95C82">
      <w:pPr>
        <w:jc w:val="center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NAESB WGQ Joint Information Requirements /</w:t>
      </w:r>
      <w:r w:rsidR="007922CC" w:rsidRPr="00A1095A">
        <w:rPr>
          <w:rFonts w:cs="Arial"/>
          <w:b/>
          <w:sz w:val="20"/>
          <w:szCs w:val="20"/>
        </w:rPr>
        <w:t xml:space="preserve"> Technical Subcommittees</w:t>
      </w:r>
      <w:r w:rsidR="00820864" w:rsidRPr="00A1095A">
        <w:rPr>
          <w:rFonts w:cs="Arial"/>
          <w:b/>
          <w:sz w:val="20"/>
          <w:szCs w:val="20"/>
        </w:rPr>
        <w:t xml:space="preserve"> Meeting</w:t>
      </w:r>
    </w:p>
    <w:p w14:paraId="3436E977" w14:textId="77777777" w:rsidR="0092309C" w:rsidRPr="00A1095A" w:rsidRDefault="002A6096" w:rsidP="0092309C">
      <w:pPr>
        <w:ind w:left="1440" w:firstLine="720"/>
        <w:rPr>
          <w:rFonts w:cs="Arial"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ab/>
      </w:r>
      <w:r w:rsidR="0092309C" w:rsidRPr="00A1095A">
        <w:rPr>
          <w:rFonts w:cs="Arial"/>
          <w:b/>
          <w:color w:val="FF0000"/>
          <w:sz w:val="20"/>
          <w:szCs w:val="20"/>
        </w:rPr>
        <w:t xml:space="preserve">Conference Call and </w:t>
      </w:r>
      <w:proofErr w:type="spellStart"/>
      <w:r w:rsidR="0092309C" w:rsidRPr="00A1095A">
        <w:rPr>
          <w:rFonts w:cs="Arial"/>
          <w:b/>
          <w:color w:val="FF0000"/>
          <w:sz w:val="20"/>
          <w:szCs w:val="20"/>
        </w:rPr>
        <w:t>WebCast</w:t>
      </w:r>
      <w:proofErr w:type="spellEnd"/>
      <w:r w:rsidR="0092309C" w:rsidRPr="00A1095A">
        <w:rPr>
          <w:rFonts w:cs="Arial"/>
          <w:b/>
          <w:color w:val="FF0000"/>
          <w:sz w:val="20"/>
          <w:szCs w:val="20"/>
        </w:rPr>
        <w:t xml:space="preserve"> Only</w:t>
      </w:r>
    </w:p>
    <w:p w14:paraId="0B5D0DD2" w14:textId="77777777" w:rsidR="0037151E" w:rsidRPr="00A1095A" w:rsidRDefault="00D95C82" w:rsidP="002A6096">
      <w:pPr>
        <w:jc w:val="center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ab/>
      </w:r>
      <w:r w:rsidRPr="00A1095A">
        <w:rPr>
          <w:rFonts w:cs="Arial"/>
          <w:b/>
          <w:sz w:val="20"/>
          <w:szCs w:val="20"/>
        </w:rPr>
        <w:tab/>
      </w:r>
    </w:p>
    <w:p w14:paraId="3A544512" w14:textId="55A83874" w:rsidR="00202285" w:rsidRPr="00A1095A" w:rsidRDefault="005B7048" w:rsidP="005B7048">
      <w:pPr>
        <w:ind w:left="1440" w:firstLine="720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Date</w:t>
      </w:r>
      <w:r w:rsidR="00A05C92" w:rsidRPr="00A1095A">
        <w:rPr>
          <w:rFonts w:cs="Arial"/>
          <w:b/>
          <w:sz w:val="20"/>
          <w:szCs w:val="20"/>
        </w:rPr>
        <w:t xml:space="preserve"> / Time</w:t>
      </w:r>
      <w:r w:rsidRPr="00A1095A">
        <w:rPr>
          <w:rFonts w:cs="Arial"/>
          <w:b/>
          <w:sz w:val="20"/>
          <w:szCs w:val="20"/>
        </w:rPr>
        <w:t>:</w:t>
      </w:r>
      <w:r w:rsidRPr="00A1095A">
        <w:rPr>
          <w:rFonts w:cs="Arial"/>
          <w:b/>
          <w:sz w:val="20"/>
          <w:szCs w:val="20"/>
        </w:rPr>
        <w:tab/>
      </w:r>
      <w:r w:rsidR="00A1095A">
        <w:rPr>
          <w:rFonts w:cs="Arial"/>
          <w:b/>
          <w:sz w:val="20"/>
          <w:szCs w:val="20"/>
        </w:rPr>
        <w:t>September 7</w:t>
      </w:r>
      <w:r w:rsidR="00BC248E" w:rsidRPr="00A1095A">
        <w:rPr>
          <w:rFonts w:cs="Arial"/>
          <w:b/>
          <w:sz w:val="20"/>
          <w:szCs w:val="20"/>
        </w:rPr>
        <w:t>, 2022</w:t>
      </w:r>
      <w:r w:rsidR="00AE3475" w:rsidRPr="00A1095A">
        <w:rPr>
          <w:rFonts w:cs="Arial"/>
          <w:b/>
          <w:sz w:val="20"/>
          <w:szCs w:val="20"/>
        </w:rPr>
        <w:tab/>
      </w:r>
    </w:p>
    <w:p w14:paraId="0BE7DABA" w14:textId="5FD5B7BD" w:rsidR="005B7048" w:rsidRPr="00A1095A" w:rsidRDefault="00BD360B" w:rsidP="5C375117">
      <w:pPr>
        <w:ind w:left="2880" w:firstLine="720"/>
        <w:rPr>
          <w:rFonts w:cs="Arial"/>
          <w:b/>
          <w:bCs/>
          <w:sz w:val="20"/>
          <w:szCs w:val="20"/>
        </w:rPr>
      </w:pPr>
      <w:r w:rsidRPr="5C375117">
        <w:rPr>
          <w:rFonts w:cs="Arial"/>
          <w:b/>
          <w:bCs/>
          <w:sz w:val="20"/>
          <w:szCs w:val="20"/>
        </w:rPr>
        <w:t>9:</w:t>
      </w:r>
      <w:r w:rsidR="00A1095A" w:rsidRPr="5C375117">
        <w:rPr>
          <w:rFonts w:cs="Arial"/>
          <w:b/>
          <w:bCs/>
          <w:sz w:val="20"/>
          <w:szCs w:val="20"/>
        </w:rPr>
        <w:t>3</w:t>
      </w:r>
      <w:r w:rsidRPr="5C375117">
        <w:rPr>
          <w:rFonts w:cs="Arial"/>
          <w:b/>
          <w:bCs/>
          <w:sz w:val="20"/>
          <w:szCs w:val="20"/>
        </w:rPr>
        <w:t xml:space="preserve">0am – </w:t>
      </w:r>
      <w:r w:rsidR="002F21DB" w:rsidRPr="5C375117">
        <w:rPr>
          <w:rFonts w:cs="Arial"/>
          <w:b/>
          <w:bCs/>
          <w:sz w:val="20"/>
          <w:szCs w:val="20"/>
        </w:rPr>
        <w:t>11:</w:t>
      </w:r>
      <w:r w:rsidR="39F3ED1D" w:rsidRPr="5C375117">
        <w:rPr>
          <w:rFonts w:cs="Arial"/>
          <w:b/>
          <w:bCs/>
          <w:sz w:val="20"/>
          <w:szCs w:val="20"/>
        </w:rPr>
        <w:t>0</w:t>
      </w:r>
      <w:r w:rsidR="002F21DB" w:rsidRPr="5C375117">
        <w:rPr>
          <w:rFonts w:cs="Arial"/>
          <w:b/>
          <w:bCs/>
          <w:sz w:val="20"/>
          <w:szCs w:val="20"/>
        </w:rPr>
        <w:t xml:space="preserve">0am </w:t>
      </w:r>
      <w:r w:rsidR="00202285" w:rsidRPr="5C375117">
        <w:rPr>
          <w:rFonts w:cs="Arial"/>
          <w:b/>
          <w:bCs/>
          <w:sz w:val="20"/>
          <w:szCs w:val="20"/>
        </w:rPr>
        <w:t>Central</w:t>
      </w:r>
    </w:p>
    <w:p w14:paraId="51D8925F" w14:textId="7C741A5A" w:rsidR="00BD360B" w:rsidRPr="00A1095A" w:rsidRDefault="00BD360B" w:rsidP="00202285">
      <w:pPr>
        <w:ind w:left="2880" w:firstLine="720"/>
        <w:rPr>
          <w:rFonts w:cs="Arial"/>
          <w:b/>
          <w:sz w:val="20"/>
          <w:szCs w:val="20"/>
        </w:rPr>
      </w:pPr>
    </w:p>
    <w:p w14:paraId="0166FE60" w14:textId="1325309B" w:rsidR="00B471C6" w:rsidRPr="00A1095A" w:rsidRDefault="00BD360B" w:rsidP="00C3233E">
      <w:pPr>
        <w:ind w:left="2160"/>
        <w:rPr>
          <w:rFonts w:cs="Arial"/>
          <w:b/>
          <w:sz w:val="20"/>
          <w:szCs w:val="20"/>
        </w:rPr>
      </w:pPr>
      <w:r w:rsidRPr="00A1095A">
        <w:rPr>
          <w:rFonts w:cs="Arial"/>
          <w:b/>
          <w:bCs/>
          <w:sz w:val="20"/>
          <w:szCs w:val="20"/>
        </w:rPr>
        <w:t xml:space="preserve">  </w:t>
      </w:r>
    </w:p>
    <w:p w14:paraId="67394BCA" w14:textId="4D502FD5" w:rsidR="00B471C6" w:rsidRPr="00A1095A" w:rsidRDefault="00B471C6" w:rsidP="00D95C82">
      <w:pPr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 xml:space="preserve">Discussion, Q&amp;A, and </w:t>
      </w:r>
      <w:r w:rsidR="003708F2">
        <w:rPr>
          <w:rFonts w:cs="Arial"/>
          <w:sz w:val="20"/>
          <w:szCs w:val="20"/>
        </w:rPr>
        <w:t>possible</w:t>
      </w:r>
      <w:r w:rsidRPr="00A1095A">
        <w:rPr>
          <w:rFonts w:cs="Arial"/>
          <w:sz w:val="20"/>
          <w:szCs w:val="20"/>
        </w:rPr>
        <w:t xml:space="preserve"> vote for each item – as time permits and in the order that best utilizes the subcommittees’</w:t>
      </w:r>
      <w:r w:rsidRPr="00A1095A">
        <w:rPr>
          <w:rFonts w:cs="Arial"/>
          <w:b/>
          <w:sz w:val="20"/>
          <w:szCs w:val="20"/>
        </w:rPr>
        <w:t xml:space="preserve"> </w:t>
      </w:r>
      <w:r w:rsidR="008C5CB1" w:rsidRPr="00A1095A">
        <w:rPr>
          <w:rFonts w:cs="Arial"/>
          <w:sz w:val="20"/>
          <w:szCs w:val="20"/>
        </w:rPr>
        <w:t>time.</w:t>
      </w:r>
    </w:p>
    <w:p w14:paraId="1C1D76F4" w14:textId="77777777" w:rsidR="00B471C6" w:rsidRPr="00A1095A" w:rsidRDefault="00B471C6" w:rsidP="00D95C82">
      <w:pPr>
        <w:rPr>
          <w:rFonts w:cs="Arial"/>
          <w:sz w:val="20"/>
          <w:szCs w:val="20"/>
        </w:rPr>
      </w:pPr>
    </w:p>
    <w:p w14:paraId="6DBE97C4" w14:textId="70A8C7A0" w:rsidR="00D62E01" w:rsidRPr="00A1095A" w:rsidRDefault="00B471C6" w:rsidP="00D62E0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Administrative:</w:t>
      </w:r>
    </w:p>
    <w:p w14:paraId="2976E8C3" w14:textId="6F5367B6" w:rsidR="00B471C6" w:rsidRPr="00A1095A" w:rsidRDefault="00B471C6" w:rsidP="00335306">
      <w:pPr>
        <w:pStyle w:val="ListParagraph"/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Welcome and Introductions</w:t>
      </w:r>
    </w:p>
    <w:p w14:paraId="51CC46E6" w14:textId="15FF2C28" w:rsidR="00B471C6" w:rsidRPr="00A1095A" w:rsidRDefault="00B471C6" w:rsidP="00335306">
      <w:pPr>
        <w:pStyle w:val="ListParagraph"/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Anti-trust Guidelines (</w:t>
      </w:r>
      <w:hyperlink r:id="rId7" w:history="1">
        <w:r w:rsidRPr="00A1095A">
          <w:rPr>
            <w:rStyle w:val="Hyperlink"/>
            <w:rFonts w:cs="Arial"/>
            <w:sz w:val="20"/>
            <w:szCs w:val="20"/>
          </w:rPr>
          <w:t>http://www.naesb.org/misc/antitrust_guidance.dom</w:t>
        </w:r>
      </w:hyperlink>
      <w:r w:rsidRPr="00A1095A">
        <w:rPr>
          <w:rFonts w:cs="Arial"/>
          <w:sz w:val="20"/>
          <w:szCs w:val="20"/>
        </w:rPr>
        <w:t xml:space="preserve">) </w:t>
      </w:r>
    </w:p>
    <w:p w14:paraId="24C8B907" w14:textId="32B4E470" w:rsidR="00B471C6" w:rsidRPr="00A1095A" w:rsidRDefault="00B471C6" w:rsidP="00335306">
      <w:pPr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Adoption of Agenda</w:t>
      </w:r>
    </w:p>
    <w:p w14:paraId="436F025B" w14:textId="77777777" w:rsidR="00B471C6" w:rsidRPr="00A1095A" w:rsidRDefault="00B471C6" w:rsidP="00A05C92">
      <w:pPr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 xml:space="preserve">Approval of Prior Meeting </w:t>
      </w:r>
      <w:r w:rsidR="003D7B35" w:rsidRPr="00A1095A">
        <w:rPr>
          <w:rFonts w:cs="Arial"/>
          <w:sz w:val="20"/>
          <w:szCs w:val="20"/>
        </w:rPr>
        <w:t xml:space="preserve">Minutes </w:t>
      </w:r>
    </w:p>
    <w:p w14:paraId="3A4B9846" w14:textId="77777777" w:rsidR="00AC0977" w:rsidRPr="00A1095A" w:rsidRDefault="00AC0977" w:rsidP="002A6096">
      <w:pPr>
        <w:rPr>
          <w:rFonts w:cs="Arial"/>
          <w:sz w:val="20"/>
          <w:szCs w:val="20"/>
        </w:rPr>
      </w:pPr>
    </w:p>
    <w:p w14:paraId="47883F56" w14:textId="77777777" w:rsidR="00B471C6" w:rsidRPr="00A1095A" w:rsidRDefault="00B471C6" w:rsidP="00B471C6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Minor Corrections / Errata</w:t>
      </w:r>
    </w:p>
    <w:p w14:paraId="50F2B0CA" w14:textId="28C633F9" w:rsidR="00B471C6" w:rsidRPr="00A1095A" w:rsidRDefault="00B471C6" w:rsidP="00B471C6">
      <w:pPr>
        <w:ind w:left="720"/>
        <w:rPr>
          <w:rFonts w:cs="Arial"/>
          <w:b/>
          <w:sz w:val="20"/>
          <w:szCs w:val="20"/>
        </w:rPr>
      </w:pPr>
      <w:r w:rsidRPr="00A1095A">
        <w:rPr>
          <w:rFonts w:cs="Arial"/>
          <w:sz w:val="20"/>
          <w:szCs w:val="20"/>
        </w:rPr>
        <w:t xml:space="preserve">Time provided to address any </w:t>
      </w:r>
      <w:r w:rsidR="00AE3475" w:rsidRPr="00A1095A">
        <w:rPr>
          <w:rFonts w:cs="Arial"/>
          <w:sz w:val="20"/>
          <w:szCs w:val="20"/>
        </w:rPr>
        <w:t xml:space="preserve">minor correction </w:t>
      </w:r>
      <w:r w:rsidRPr="00A1095A">
        <w:rPr>
          <w:rFonts w:cs="Arial"/>
          <w:sz w:val="20"/>
          <w:szCs w:val="20"/>
        </w:rPr>
        <w:t xml:space="preserve">requests submitted </w:t>
      </w:r>
      <w:r w:rsidRPr="00A1095A">
        <w:rPr>
          <w:rFonts w:cs="Arial"/>
          <w:b/>
          <w:sz w:val="20"/>
          <w:szCs w:val="20"/>
        </w:rPr>
        <w:t xml:space="preserve">prior to </w:t>
      </w:r>
      <w:r w:rsidR="00115362">
        <w:rPr>
          <w:rFonts w:cs="Arial"/>
          <w:b/>
          <w:sz w:val="20"/>
          <w:szCs w:val="20"/>
        </w:rPr>
        <w:t>September</w:t>
      </w:r>
      <w:r w:rsidR="00072F6F">
        <w:rPr>
          <w:rFonts w:cs="Arial"/>
          <w:b/>
          <w:sz w:val="20"/>
          <w:szCs w:val="20"/>
        </w:rPr>
        <w:t xml:space="preserve"> 1,</w:t>
      </w:r>
      <w:r w:rsidR="00BC248E" w:rsidRPr="00A1095A">
        <w:rPr>
          <w:rFonts w:cs="Arial"/>
          <w:b/>
          <w:sz w:val="20"/>
          <w:szCs w:val="20"/>
        </w:rPr>
        <w:t xml:space="preserve"> 2022</w:t>
      </w:r>
      <w:r w:rsidR="003D7B35" w:rsidRPr="00A1095A">
        <w:rPr>
          <w:rFonts w:cs="Arial"/>
          <w:b/>
          <w:sz w:val="20"/>
          <w:szCs w:val="20"/>
        </w:rPr>
        <w:t>.</w:t>
      </w:r>
    </w:p>
    <w:p w14:paraId="3246F7A1" w14:textId="6796A909" w:rsidR="00BC248E" w:rsidRPr="00A1095A" w:rsidRDefault="00BC248E" w:rsidP="00B471C6">
      <w:pPr>
        <w:ind w:left="720"/>
        <w:rPr>
          <w:rFonts w:cs="Arial"/>
          <w:b/>
          <w:sz w:val="20"/>
          <w:szCs w:val="20"/>
        </w:rPr>
      </w:pPr>
    </w:p>
    <w:p w14:paraId="19DFBE66" w14:textId="2AFFEE76" w:rsidR="00BC248E" w:rsidRPr="00A1095A" w:rsidRDefault="00083E2F" w:rsidP="001609FC">
      <w:pPr>
        <w:pStyle w:val="ListParagraph"/>
        <w:numPr>
          <w:ilvl w:val="0"/>
          <w:numId w:val="14"/>
        </w:numPr>
        <w:ind w:left="1080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MC2</w:t>
      </w:r>
      <w:r w:rsidR="00072F6F">
        <w:rPr>
          <w:rFonts w:cs="Arial"/>
          <w:b/>
          <w:sz w:val="20"/>
          <w:szCs w:val="20"/>
        </w:rPr>
        <w:t>2007</w:t>
      </w:r>
      <w:r w:rsidR="00072F6F">
        <w:rPr>
          <w:rFonts w:cs="Arial"/>
          <w:b/>
          <w:sz w:val="20"/>
          <w:szCs w:val="20"/>
        </w:rPr>
        <w:tab/>
        <w:t>WGQ Executive Committee Chairs</w:t>
      </w:r>
    </w:p>
    <w:p w14:paraId="09751A77" w14:textId="4477D781" w:rsidR="002C6DBB" w:rsidRPr="00A1095A" w:rsidRDefault="00083E2F" w:rsidP="383F3BF0">
      <w:pPr>
        <w:ind w:left="720"/>
        <w:rPr>
          <w:rFonts w:cs="Arial"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 xml:space="preserve">Request:  </w:t>
      </w:r>
      <w:r w:rsidR="00072F6F">
        <w:rPr>
          <w:rFonts w:cs="Arial"/>
          <w:bCs/>
          <w:sz w:val="20"/>
          <w:szCs w:val="20"/>
        </w:rPr>
        <w:t>Move all WGQ cybersecurity-related business practices into a new suite of WGQ Business Practice Standards.</w:t>
      </w:r>
      <w:r w:rsidR="002C6DBB" w:rsidRPr="00A1095A">
        <w:rPr>
          <w:rFonts w:cs="Arial"/>
          <w:bCs/>
          <w:sz w:val="20"/>
          <w:szCs w:val="20"/>
        </w:rPr>
        <w:tab/>
      </w:r>
      <w:r w:rsidR="002C6DBB" w:rsidRPr="00A1095A">
        <w:rPr>
          <w:rFonts w:cs="Arial"/>
          <w:bCs/>
          <w:sz w:val="20"/>
          <w:szCs w:val="20"/>
        </w:rPr>
        <w:tab/>
      </w:r>
      <w:r w:rsidR="002C6DBB" w:rsidRPr="00A1095A">
        <w:rPr>
          <w:rFonts w:cs="Arial"/>
          <w:bCs/>
          <w:sz w:val="20"/>
          <w:szCs w:val="20"/>
        </w:rPr>
        <w:tab/>
      </w:r>
      <w:r w:rsidR="002C6DBB" w:rsidRPr="00A1095A">
        <w:rPr>
          <w:rFonts w:cs="Arial"/>
          <w:bCs/>
          <w:sz w:val="20"/>
          <w:szCs w:val="20"/>
        </w:rPr>
        <w:tab/>
      </w:r>
      <w:r w:rsidR="002C6DBB" w:rsidRPr="00A1095A">
        <w:rPr>
          <w:rFonts w:cs="Arial"/>
          <w:bCs/>
          <w:sz w:val="20"/>
          <w:szCs w:val="20"/>
        </w:rPr>
        <w:tab/>
      </w:r>
      <w:r w:rsidR="002C6DBB" w:rsidRPr="00A1095A">
        <w:rPr>
          <w:rFonts w:cs="Arial"/>
          <w:bCs/>
          <w:sz w:val="20"/>
          <w:szCs w:val="20"/>
        </w:rPr>
        <w:tab/>
      </w:r>
    </w:p>
    <w:p w14:paraId="067E0AFF" w14:textId="77777777" w:rsidR="00A96D28" w:rsidRPr="00A1095A" w:rsidRDefault="00A96D28" w:rsidP="00202285">
      <w:pPr>
        <w:pStyle w:val="ListParagraph"/>
        <w:ind w:left="1080"/>
        <w:rPr>
          <w:rFonts w:cs="Arial"/>
          <w:b/>
          <w:sz w:val="20"/>
          <w:szCs w:val="20"/>
        </w:rPr>
      </w:pPr>
    </w:p>
    <w:p w14:paraId="27F6E77E" w14:textId="6D8E1EA8" w:rsidR="008C5CB1" w:rsidRPr="00A1095A" w:rsidRDefault="008C5CB1" w:rsidP="008C5CB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Address Current Requests, Annual Plan Items and items transferred from other NAESB subcommittees for discussion and possible vote</w:t>
      </w:r>
    </w:p>
    <w:p w14:paraId="003B0514" w14:textId="1FE8145E" w:rsidR="0059191B" w:rsidRPr="00A1095A" w:rsidRDefault="0059191B" w:rsidP="0059191B">
      <w:pPr>
        <w:rPr>
          <w:rFonts w:cs="Arial"/>
          <w:b/>
          <w:sz w:val="20"/>
          <w:szCs w:val="20"/>
        </w:rPr>
      </w:pPr>
    </w:p>
    <w:p w14:paraId="6CE53210" w14:textId="2D7DCF78" w:rsidR="0092309C" w:rsidRPr="00A1095A" w:rsidRDefault="008C5CB1" w:rsidP="007D73BA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Other Business</w:t>
      </w:r>
    </w:p>
    <w:p w14:paraId="4546E74F" w14:textId="77777777" w:rsidR="005C6EA4" w:rsidRPr="00A1095A" w:rsidRDefault="005C6EA4" w:rsidP="005C6EA4">
      <w:pPr>
        <w:rPr>
          <w:rFonts w:cs="Arial"/>
          <w:b/>
          <w:sz w:val="20"/>
          <w:szCs w:val="20"/>
        </w:rPr>
      </w:pPr>
    </w:p>
    <w:p w14:paraId="4C2488F5" w14:textId="77777777" w:rsidR="008C5CB1" w:rsidRPr="00A1095A" w:rsidRDefault="008C5CB1" w:rsidP="0000614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Next Meeting Dates and Location</w:t>
      </w:r>
    </w:p>
    <w:p w14:paraId="30A6EEE1" w14:textId="77777777" w:rsidR="00006141" w:rsidRPr="00A1095A" w:rsidRDefault="00006141" w:rsidP="00006141">
      <w:pPr>
        <w:pStyle w:val="ListParagraph"/>
        <w:rPr>
          <w:rFonts w:cs="Arial"/>
          <w:b/>
          <w:sz w:val="20"/>
          <w:szCs w:val="20"/>
        </w:rPr>
      </w:pPr>
    </w:p>
    <w:p w14:paraId="3D7C975A" w14:textId="7865F062" w:rsidR="00A1095A" w:rsidRPr="00072F6F" w:rsidRDefault="008C5CB1" w:rsidP="00072F6F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Adjourn</w:t>
      </w:r>
    </w:p>
    <w:sectPr w:rsidR="00A1095A" w:rsidRPr="00072F6F" w:rsidSect="009C6187">
      <w:headerReference w:type="default" r:id="rId8"/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8D9A" w14:textId="77777777" w:rsidR="00A411B5" w:rsidRDefault="00A411B5" w:rsidP="009C6187">
      <w:r>
        <w:separator/>
      </w:r>
    </w:p>
  </w:endnote>
  <w:endnote w:type="continuationSeparator" w:id="0">
    <w:p w14:paraId="0265AD2F" w14:textId="77777777" w:rsidR="00A411B5" w:rsidRDefault="00A411B5" w:rsidP="009C6187">
      <w:r>
        <w:continuationSeparator/>
      </w:r>
    </w:p>
  </w:endnote>
  <w:endnote w:type="continuationNotice" w:id="1">
    <w:p w14:paraId="62890AFE" w14:textId="77777777" w:rsidR="00A411B5" w:rsidRDefault="00A41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B8C6" w14:textId="77777777" w:rsidR="00A411B5" w:rsidRDefault="00A411B5" w:rsidP="009C6187">
      <w:r>
        <w:separator/>
      </w:r>
    </w:p>
  </w:footnote>
  <w:footnote w:type="continuationSeparator" w:id="0">
    <w:p w14:paraId="4B4FB59E" w14:textId="77777777" w:rsidR="00A411B5" w:rsidRDefault="00A411B5" w:rsidP="009C6187">
      <w:r>
        <w:continuationSeparator/>
      </w:r>
    </w:p>
  </w:footnote>
  <w:footnote w:type="continuationNotice" w:id="1">
    <w:p w14:paraId="68A69D50" w14:textId="77777777" w:rsidR="00A411B5" w:rsidRDefault="00A411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3759" w14:textId="77777777" w:rsidR="00E65983" w:rsidRPr="00B1720D" w:rsidRDefault="00000000" w:rsidP="009C6187">
    <w:pPr>
      <w:pStyle w:val="Header"/>
      <w:jc w:val="right"/>
      <w:rPr>
        <w:sz w:val="22"/>
      </w:rPr>
    </w:pPr>
    <w:r>
      <w:rPr>
        <w:noProof/>
        <w:sz w:val="22"/>
      </w:rPr>
      <w:object w:dxaOrig="1440" w:dyaOrig="1440" w14:anchorId="2E532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1027" DrawAspect="Content" ObjectID="_1722673586" r:id="rId2"/>
      </w:object>
    </w:r>
  </w:p>
  <w:p w14:paraId="5E424BC3" w14:textId="77777777"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14:paraId="30617067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>801 Travis, Suite 1675, Houston, Texas  77002</w:t>
    </w:r>
  </w:p>
  <w:p w14:paraId="2521DCDC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14:paraId="1F22BBAA" w14:textId="77777777"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14:paraId="12863723" w14:textId="77777777"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B8527" wp14:editId="746FFBF6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>
          <w:pict w14:anchorId="44A38FD6">
            <v:line id="Straight Connector 2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2pt" from="2.25pt,7.2pt" to="503.25pt,7.2pt" w14:anchorId="6DFD45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3B1"/>
    <w:multiLevelType w:val="hybridMultilevel"/>
    <w:tmpl w:val="5F7C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9977FB"/>
    <w:multiLevelType w:val="hybridMultilevel"/>
    <w:tmpl w:val="33CC9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60358372">
    <w:abstractNumId w:val="0"/>
  </w:num>
  <w:num w:numId="2" w16cid:durableId="1458375074">
    <w:abstractNumId w:val="2"/>
  </w:num>
  <w:num w:numId="3" w16cid:durableId="1157843516">
    <w:abstractNumId w:val="8"/>
  </w:num>
  <w:num w:numId="4" w16cid:durableId="445849149">
    <w:abstractNumId w:val="9"/>
  </w:num>
  <w:num w:numId="5" w16cid:durableId="954796085">
    <w:abstractNumId w:val="11"/>
  </w:num>
  <w:num w:numId="6" w16cid:durableId="2035418416">
    <w:abstractNumId w:val="10"/>
  </w:num>
  <w:num w:numId="7" w16cid:durableId="1047878112">
    <w:abstractNumId w:val="5"/>
  </w:num>
  <w:num w:numId="8" w16cid:durableId="692150160">
    <w:abstractNumId w:val="12"/>
  </w:num>
  <w:num w:numId="9" w16cid:durableId="1867787554">
    <w:abstractNumId w:val="5"/>
  </w:num>
  <w:num w:numId="10" w16cid:durableId="644897830">
    <w:abstractNumId w:val="7"/>
  </w:num>
  <w:num w:numId="11" w16cid:durableId="1562598225">
    <w:abstractNumId w:val="4"/>
  </w:num>
  <w:num w:numId="12" w16cid:durableId="1797946290">
    <w:abstractNumId w:val="3"/>
  </w:num>
  <w:num w:numId="13" w16cid:durableId="553082278">
    <w:abstractNumId w:val="1"/>
  </w:num>
  <w:num w:numId="14" w16cid:durableId="16996177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004A3"/>
    <w:rsid w:val="00006141"/>
    <w:rsid w:val="000123B6"/>
    <w:rsid w:val="00033924"/>
    <w:rsid w:val="00041E99"/>
    <w:rsid w:val="0005605C"/>
    <w:rsid w:val="00072F6F"/>
    <w:rsid w:val="00072FFF"/>
    <w:rsid w:val="00083E2F"/>
    <w:rsid w:val="0008587C"/>
    <w:rsid w:val="00090E97"/>
    <w:rsid w:val="0011489F"/>
    <w:rsid w:val="00115362"/>
    <w:rsid w:val="00126261"/>
    <w:rsid w:val="00141436"/>
    <w:rsid w:val="001573C2"/>
    <w:rsid w:val="001609FC"/>
    <w:rsid w:val="0019223B"/>
    <w:rsid w:val="0019495A"/>
    <w:rsid w:val="001A322C"/>
    <w:rsid w:val="001B3649"/>
    <w:rsid w:val="001D3FC5"/>
    <w:rsid w:val="001D4C3C"/>
    <w:rsid w:val="001D6C89"/>
    <w:rsid w:val="001F4A94"/>
    <w:rsid w:val="00202285"/>
    <w:rsid w:val="0020678B"/>
    <w:rsid w:val="0022534F"/>
    <w:rsid w:val="00227CE4"/>
    <w:rsid w:val="0025716E"/>
    <w:rsid w:val="00290A2B"/>
    <w:rsid w:val="002935DF"/>
    <w:rsid w:val="002A6096"/>
    <w:rsid w:val="002C4AC5"/>
    <w:rsid w:val="002C6DBB"/>
    <w:rsid w:val="002F21DB"/>
    <w:rsid w:val="00302755"/>
    <w:rsid w:val="00314CFB"/>
    <w:rsid w:val="00320F54"/>
    <w:rsid w:val="003226BE"/>
    <w:rsid w:val="00327B8A"/>
    <w:rsid w:val="00331947"/>
    <w:rsid w:val="00331B75"/>
    <w:rsid w:val="00335306"/>
    <w:rsid w:val="00355007"/>
    <w:rsid w:val="00362380"/>
    <w:rsid w:val="00363C04"/>
    <w:rsid w:val="003708F2"/>
    <w:rsid w:val="0037151E"/>
    <w:rsid w:val="003D7B35"/>
    <w:rsid w:val="003E4588"/>
    <w:rsid w:val="004040FE"/>
    <w:rsid w:val="004442A2"/>
    <w:rsid w:val="00480B48"/>
    <w:rsid w:val="004869CA"/>
    <w:rsid w:val="00493794"/>
    <w:rsid w:val="00494BD7"/>
    <w:rsid w:val="004968BE"/>
    <w:rsid w:val="004C4A78"/>
    <w:rsid w:val="004F3287"/>
    <w:rsid w:val="005141DD"/>
    <w:rsid w:val="00520BA2"/>
    <w:rsid w:val="00540802"/>
    <w:rsid w:val="00557556"/>
    <w:rsid w:val="005759FE"/>
    <w:rsid w:val="0059191B"/>
    <w:rsid w:val="0059192E"/>
    <w:rsid w:val="005B7048"/>
    <w:rsid w:val="005C0ED6"/>
    <w:rsid w:val="005C19E3"/>
    <w:rsid w:val="005C2C1C"/>
    <w:rsid w:val="005C4F4A"/>
    <w:rsid w:val="005C6EA4"/>
    <w:rsid w:val="005D7131"/>
    <w:rsid w:val="005F3341"/>
    <w:rsid w:val="006165F3"/>
    <w:rsid w:val="0064169F"/>
    <w:rsid w:val="006450C0"/>
    <w:rsid w:val="00695ED5"/>
    <w:rsid w:val="006A41B5"/>
    <w:rsid w:val="006A736B"/>
    <w:rsid w:val="006B27E7"/>
    <w:rsid w:val="006B6038"/>
    <w:rsid w:val="006B7677"/>
    <w:rsid w:val="006D01B6"/>
    <w:rsid w:val="006D63F0"/>
    <w:rsid w:val="006E17C2"/>
    <w:rsid w:val="006F4701"/>
    <w:rsid w:val="007059E0"/>
    <w:rsid w:val="007061D8"/>
    <w:rsid w:val="007170F2"/>
    <w:rsid w:val="007911DE"/>
    <w:rsid w:val="00791714"/>
    <w:rsid w:val="007922CC"/>
    <w:rsid w:val="00796E0B"/>
    <w:rsid w:val="007A015B"/>
    <w:rsid w:val="007D73BA"/>
    <w:rsid w:val="007F5FE7"/>
    <w:rsid w:val="00816849"/>
    <w:rsid w:val="00820864"/>
    <w:rsid w:val="00851D26"/>
    <w:rsid w:val="00870225"/>
    <w:rsid w:val="0087615D"/>
    <w:rsid w:val="00885873"/>
    <w:rsid w:val="008A366A"/>
    <w:rsid w:val="008A495B"/>
    <w:rsid w:val="008C5CB1"/>
    <w:rsid w:val="008D2354"/>
    <w:rsid w:val="008F1354"/>
    <w:rsid w:val="00913A2D"/>
    <w:rsid w:val="00915B3E"/>
    <w:rsid w:val="0092309C"/>
    <w:rsid w:val="00961E24"/>
    <w:rsid w:val="009752C0"/>
    <w:rsid w:val="009B1C58"/>
    <w:rsid w:val="009B5A89"/>
    <w:rsid w:val="009C0B93"/>
    <w:rsid w:val="009C6187"/>
    <w:rsid w:val="009D558B"/>
    <w:rsid w:val="009E565F"/>
    <w:rsid w:val="009F2BEE"/>
    <w:rsid w:val="009F728A"/>
    <w:rsid w:val="00A000C4"/>
    <w:rsid w:val="00A039B6"/>
    <w:rsid w:val="00A05C92"/>
    <w:rsid w:val="00A1095A"/>
    <w:rsid w:val="00A12511"/>
    <w:rsid w:val="00A2390D"/>
    <w:rsid w:val="00A24F2B"/>
    <w:rsid w:val="00A411B5"/>
    <w:rsid w:val="00A41C95"/>
    <w:rsid w:val="00A45458"/>
    <w:rsid w:val="00A514AA"/>
    <w:rsid w:val="00A54365"/>
    <w:rsid w:val="00A67344"/>
    <w:rsid w:val="00A708C1"/>
    <w:rsid w:val="00A72775"/>
    <w:rsid w:val="00A81DCA"/>
    <w:rsid w:val="00A96D28"/>
    <w:rsid w:val="00AC0977"/>
    <w:rsid w:val="00AC0A4F"/>
    <w:rsid w:val="00AC29C3"/>
    <w:rsid w:val="00AC6F3E"/>
    <w:rsid w:val="00AD20DD"/>
    <w:rsid w:val="00AD6D66"/>
    <w:rsid w:val="00AE3475"/>
    <w:rsid w:val="00AF1597"/>
    <w:rsid w:val="00AF3C9F"/>
    <w:rsid w:val="00AF71CD"/>
    <w:rsid w:val="00B03170"/>
    <w:rsid w:val="00B04078"/>
    <w:rsid w:val="00B15123"/>
    <w:rsid w:val="00B1720D"/>
    <w:rsid w:val="00B233F2"/>
    <w:rsid w:val="00B471C6"/>
    <w:rsid w:val="00B77D98"/>
    <w:rsid w:val="00B90860"/>
    <w:rsid w:val="00BC248E"/>
    <w:rsid w:val="00BD360B"/>
    <w:rsid w:val="00BF0D07"/>
    <w:rsid w:val="00BF144E"/>
    <w:rsid w:val="00BF493C"/>
    <w:rsid w:val="00BF7EB7"/>
    <w:rsid w:val="00C04162"/>
    <w:rsid w:val="00C3233E"/>
    <w:rsid w:val="00C53DEF"/>
    <w:rsid w:val="00C86A54"/>
    <w:rsid w:val="00C95798"/>
    <w:rsid w:val="00CB21D0"/>
    <w:rsid w:val="00CB62DC"/>
    <w:rsid w:val="00CB6BBD"/>
    <w:rsid w:val="00CB6D5D"/>
    <w:rsid w:val="00CC0233"/>
    <w:rsid w:val="00CC13FA"/>
    <w:rsid w:val="00CC36D3"/>
    <w:rsid w:val="00CC6911"/>
    <w:rsid w:val="00CC6A11"/>
    <w:rsid w:val="00CE1C58"/>
    <w:rsid w:val="00CE202C"/>
    <w:rsid w:val="00CE6F90"/>
    <w:rsid w:val="00CE7F1E"/>
    <w:rsid w:val="00D144AD"/>
    <w:rsid w:val="00D45D5F"/>
    <w:rsid w:val="00D47060"/>
    <w:rsid w:val="00D62E01"/>
    <w:rsid w:val="00D95C82"/>
    <w:rsid w:val="00DB0AAC"/>
    <w:rsid w:val="00DC5F95"/>
    <w:rsid w:val="00DD63F6"/>
    <w:rsid w:val="00E47B47"/>
    <w:rsid w:val="00E57444"/>
    <w:rsid w:val="00E63535"/>
    <w:rsid w:val="00E65983"/>
    <w:rsid w:val="00E6692D"/>
    <w:rsid w:val="00E67BE9"/>
    <w:rsid w:val="00E74061"/>
    <w:rsid w:val="00EB55BD"/>
    <w:rsid w:val="00EC281C"/>
    <w:rsid w:val="00ED3E12"/>
    <w:rsid w:val="00F02B85"/>
    <w:rsid w:val="00F04682"/>
    <w:rsid w:val="00F06E1C"/>
    <w:rsid w:val="00F109CB"/>
    <w:rsid w:val="00F24815"/>
    <w:rsid w:val="00F34CBB"/>
    <w:rsid w:val="00F97843"/>
    <w:rsid w:val="00FB5090"/>
    <w:rsid w:val="00FC213E"/>
    <w:rsid w:val="00FD388F"/>
    <w:rsid w:val="00FE17F0"/>
    <w:rsid w:val="00FE38E4"/>
    <w:rsid w:val="00FE4617"/>
    <w:rsid w:val="00FE661A"/>
    <w:rsid w:val="06172536"/>
    <w:rsid w:val="18124782"/>
    <w:rsid w:val="2244DDB5"/>
    <w:rsid w:val="383F3BF0"/>
    <w:rsid w:val="39F3ED1D"/>
    <w:rsid w:val="44AD2664"/>
    <w:rsid w:val="4C1AD507"/>
    <w:rsid w:val="5265ACE6"/>
    <w:rsid w:val="5632954D"/>
    <w:rsid w:val="5C375117"/>
    <w:rsid w:val="64F2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344CC"/>
  <w15:docId w15:val="{7EA87289-13F3-48F3-B9C7-3C5D3069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3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esb.org/misc/antitrust_guidance.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Dominion Resources Services</Company>
  <LinksUpToDate>false</LinksUpToDate>
  <CharactersWithSpaces>1444</CharactersWithSpaces>
  <SharedDoc>false</SharedDoc>
  <HLinks>
    <vt:vector size="24" baseType="variant">
      <vt:variant>
        <vt:i4>3211286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http://www.naesb.org/misc/antitrust_guidance.dom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https://us06web.zoom.us/meeting/register/tZUqcuygqTIsHNMqLgGkpCH76gIKy6pMFwZR</vt:lpwstr>
      </vt:variant>
      <vt:variant>
        <vt:lpwstr/>
      </vt:variant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mailto:naesb@naesb.org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rache11</dc:creator>
  <cp:keywords/>
  <cp:lastModifiedBy>Elizabeth Mallett</cp:lastModifiedBy>
  <cp:revision>2</cp:revision>
  <dcterms:created xsi:type="dcterms:W3CDTF">2022-08-22T16:40:00Z</dcterms:created>
  <dcterms:modified xsi:type="dcterms:W3CDTF">2022-08-22T16:40:00Z</dcterms:modified>
</cp:coreProperties>
</file>