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71D45466" w:rsidR="009E4BB5" w:rsidRDefault="008743C4">
      <w:pPr>
        <w:ind w:left="1440" w:hanging="1440"/>
        <w:jc w:val="right"/>
        <w:rPr>
          <w:bCs/>
        </w:rPr>
      </w:pPr>
      <w:r>
        <w:rPr>
          <w:bCs/>
        </w:rPr>
        <w:t>August 13</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30030F41"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8743C4">
        <w:rPr>
          <w:bCs/>
        </w:rPr>
        <w:t xml:space="preserve">Committee </w:t>
      </w:r>
      <w:r w:rsidR="003B0E8A" w:rsidRPr="003B0E8A">
        <w:rPr>
          <w:bCs/>
        </w:rPr>
        <w:t xml:space="preserve">Web </w:t>
      </w:r>
      <w:r>
        <w:t xml:space="preserve">Meeting for </w:t>
      </w:r>
      <w:r w:rsidR="008743C4">
        <w:t>August 26</w:t>
      </w:r>
      <w:r w:rsidR="00483DE0">
        <w:t>, 2021</w:t>
      </w:r>
    </w:p>
    <w:p w14:paraId="27672899" w14:textId="77777777" w:rsidR="009E4BB5" w:rsidRDefault="009E4BB5">
      <w:pPr>
        <w:tabs>
          <w:tab w:val="left" w:pos="0"/>
        </w:tabs>
        <w:spacing w:before="120"/>
        <w:jc w:val="both"/>
        <w:rPr>
          <w:bCs/>
        </w:rPr>
      </w:pPr>
      <w:r>
        <w:rPr>
          <w:bCs/>
        </w:rPr>
        <w:t>Dear Committee Members and Interested Parties,</w:t>
      </w:r>
    </w:p>
    <w:p w14:paraId="3B8D459B" w14:textId="52845788" w:rsidR="002101D6" w:rsidRDefault="00BE7FCF" w:rsidP="00EE3638">
      <w:pPr>
        <w:spacing w:before="120"/>
      </w:pPr>
      <w:r>
        <w:t xml:space="preserve">At the request of the Co-chairs for the Gas-Electric Harmonization Committee, a web meeting has been scheduled for </w:t>
      </w:r>
      <w:r w:rsidR="008743C4">
        <w:t>August 26</w:t>
      </w:r>
      <w:r>
        <w:t xml:space="preserve">, 2021 </w:t>
      </w:r>
      <w:r w:rsidR="00EE3638">
        <w:t xml:space="preserve">from </w:t>
      </w:r>
      <w:r w:rsidR="008743C4">
        <w:t>1:30</w:t>
      </w:r>
      <w:r w:rsidR="00EE3638">
        <w:t xml:space="preserve"> pm to </w:t>
      </w:r>
      <w:r w:rsidR="008743C4">
        <w:t>3:30</w:t>
      </w:r>
      <w:r w:rsidR="00EE3638">
        <w:t xml:space="preserve"> pm Central </w:t>
      </w:r>
      <w:r>
        <w:t xml:space="preserve">to </w:t>
      </w:r>
      <w:r w:rsidR="008743C4">
        <w:t>continue discussions concerning</w:t>
      </w:r>
      <w:r>
        <w:t xml:space="preserve"> the comments </w:t>
      </w:r>
      <w:r w:rsidR="008743C4">
        <w:t xml:space="preserve">and recommendations </w:t>
      </w:r>
      <w:r>
        <w:t>submitted</w:t>
      </w:r>
      <w:r w:rsidR="008743C4">
        <w:t xml:space="preserve"> in response to the June 21</w:t>
      </w:r>
      <w:r w:rsidR="008743C4" w:rsidRPr="008743C4">
        <w:rPr>
          <w:vertAlign w:val="superscript"/>
        </w:rPr>
        <w:t>st</w:t>
      </w:r>
      <w:r w:rsidR="008743C4">
        <w:t xml:space="preserve"> comment period</w:t>
      </w:r>
      <w:r>
        <w:t xml:space="preserve">.  </w:t>
      </w:r>
      <w:r w:rsidR="00EE3638">
        <w:t>I</w:t>
      </w:r>
      <w:r w:rsidR="002101D6" w:rsidRPr="00483DE0">
        <w:t>nstructions</w:t>
      </w:r>
      <w:r w:rsidR="002101D6">
        <w:t xml:space="preserve"> for </w:t>
      </w:r>
      <w:r>
        <w:t>registration</w:t>
      </w:r>
      <w:r w:rsidR="00EE3638">
        <w:t xml:space="preserve"> and participation in</w:t>
      </w:r>
      <w:r>
        <w:t xml:space="preserve"> the meeting are provided below.  T</w:t>
      </w:r>
      <w:r w:rsidR="002101D6">
        <w:t xml:space="preserve">he agenda </w:t>
      </w:r>
      <w:r w:rsidR="002C4FC9">
        <w:t xml:space="preserve">and all </w:t>
      </w:r>
      <w:r w:rsidR="008743C4">
        <w:t>work papers</w:t>
      </w:r>
      <w:r w:rsidR="002C4FC9">
        <w:t xml:space="preserve"> </w:t>
      </w:r>
      <w:r>
        <w:t xml:space="preserve">will be posted on the </w:t>
      </w:r>
      <w:r w:rsidR="002C4FC9">
        <w:t xml:space="preserve">Gas Electric Harmonization Committee webpage </w:t>
      </w:r>
      <w:r w:rsidR="008743C4">
        <w:t>shortly</w:t>
      </w:r>
      <w:r w:rsidR="002C4FC9">
        <w:t xml:space="preserve"> (</w:t>
      </w:r>
      <w:hyperlink r:id="rId8" w:history="1">
        <w:r w:rsidR="002C4FC9" w:rsidRPr="007F22FD">
          <w:rPr>
            <w:rStyle w:val="Hyperlink"/>
          </w:rPr>
          <w:t>https://naesb.org//board_gas_electric_harmonization.asp</w:t>
        </w:r>
      </w:hyperlink>
      <w:r w:rsidR="002C4FC9">
        <w:t>)</w:t>
      </w:r>
      <w:r w:rsidR="002101D6">
        <w:t>.</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227B984B" w:rsidR="00BE7FCF" w:rsidRPr="00A75CC2" w:rsidRDefault="008743C4" w:rsidP="004A7FB2">
            <w:pPr>
              <w:spacing w:before="120" w:after="120"/>
              <w:rPr>
                <w:b/>
              </w:rPr>
            </w:pPr>
            <w:r>
              <w:rPr>
                <w:b/>
              </w:rPr>
              <w:t>August 26</w:t>
            </w:r>
            <w:r w:rsidR="00BE7FCF">
              <w:rPr>
                <w:b/>
              </w:rPr>
              <w:t>,</w:t>
            </w:r>
            <w:r w:rsidR="00BE7FCF" w:rsidRPr="00A75CC2">
              <w:rPr>
                <w:b/>
              </w:rPr>
              <w:t xml:space="preserve"> 202</w:t>
            </w:r>
            <w:r w:rsidR="00BE7FCF">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1CF552A3" w:rsidR="00BE7FCF" w:rsidRDefault="008743C4" w:rsidP="004A7FB2">
            <w:pPr>
              <w:spacing w:before="60" w:after="60"/>
            </w:pPr>
            <w:r>
              <w:t>1</w:t>
            </w:r>
            <w:r w:rsidR="00BE7FCF" w:rsidRPr="00483DE0">
              <w:t>:</w:t>
            </w:r>
            <w:r>
              <w:t>3</w:t>
            </w:r>
            <w:r w:rsidR="00BE7FCF" w:rsidRPr="00483DE0">
              <w:t xml:space="preserve">0 - </w:t>
            </w:r>
            <w:r>
              <w:t>3</w:t>
            </w:r>
            <w:r w:rsidR="00BE7FCF" w:rsidRPr="00483DE0">
              <w:t>:</w:t>
            </w:r>
            <w:r>
              <w:t>3</w:t>
            </w:r>
            <w:r w:rsidR="00BE7FCF" w:rsidRPr="00483DE0">
              <w:t>0 pm Central</w:t>
            </w:r>
          </w:p>
        </w:tc>
        <w:tc>
          <w:tcPr>
            <w:tcW w:w="6747" w:type="dxa"/>
            <w:tcBorders>
              <w:top w:val="single" w:sz="4" w:space="0" w:color="auto"/>
              <w:left w:val="nil"/>
              <w:bottom w:val="single" w:sz="4" w:space="0" w:color="auto"/>
              <w:right w:val="nil"/>
            </w:tcBorders>
          </w:tcPr>
          <w:p w14:paraId="2B527D1E" w14:textId="77777777" w:rsidR="00206FA5" w:rsidRDefault="00206FA5" w:rsidP="00206FA5">
            <w:pPr>
              <w:spacing w:before="60" w:after="60"/>
            </w:pPr>
            <w:r>
              <w:t>All NAESB meetings are open to any interested party.  Please contact the NAESB office.</w:t>
            </w:r>
          </w:p>
          <w:p w14:paraId="001A7653" w14:textId="77777777" w:rsidR="00BE7FCF" w:rsidRDefault="00BE7FCF" w:rsidP="00206FA5">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7E8D3E4C" w:rsidR="009E4BB5" w:rsidRDefault="009E4BB5">
      <w:pPr>
        <w:spacing w:before="240"/>
      </w:pPr>
      <w:r>
        <w:t xml:space="preserve">We </w:t>
      </w:r>
      <w:r w:rsidR="003B0E8A">
        <w:t xml:space="preserve">hope you will be able to join us on </w:t>
      </w:r>
      <w:r w:rsidR="008743C4">
        <w:t>August 26</w:t>
      </w:r>
      <w:r w:rsidR="002C4FC9">
        <w:t>,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0AFE84F3" w14:textId="06242323"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default" r:id="rId9"/>
          <w:footerReference w:type="default" r:id="rId10"/>
          <w:headerReference w:type="first" r:id="rId11"/>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7A203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Dick Brooks (WEQ)</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42185A1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Scott Brown (Advisory)</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3B44C1A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 Cade Burks (Retail)</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57C5F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Brad Cox (WEQ)</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986315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Bruce Ellsworth (Advisory)</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5C20D4E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Bob Gee (Advisory)</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B14F88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Howard Gugel (WEQ)</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3290ABA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Gregory Lander (WGQ)</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1BA4C2F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Ken McIntyre (WEQ)</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3FB328D"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Debbie McKeever (Retail)</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D8168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Jennifer Minnis (WGQ)</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6EE53DF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Gene Nowak (WGQ)</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1AD9BA6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Nelson Peeler (WEQ)</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3767118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Naim Jonathan Peress (WGQ)</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08182E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Keith Sappenfield (WGQ)</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23E87060"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Donnie Sharp (Retail)</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22BEAE2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Timothy Simon (Advisory)</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082B698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Rick Smead (Advisory)</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047C40B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Leigh Spangler (Retail)</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2DCAF90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Terence (Terry) Thorn (Advisory)</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bl>
    <w:p w14:paraId="148AA581" w14:textId="66C157E5" w:rsidR="009E4BB5" w:rsidRDefault="009E4BB5" w:rsidP="008743C4">
      <w:pPr>
        <w:spacing w:before="1080"/>
        <w:ind w:left="360" w:hanging="360"/>
      </w:pPr>
    </w:p>
    <w:sectPr w:rsidR="009E4BB5" w:rsidSect="001275E9">
      <w:headerReference w:type="even" r:id="rId12"/>
      <w:headerReference w:type="default" r:id="rId13"/>
      <w:headerReference w:type="first" r:id="rId14"/>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6A3F" w14:textId="77777777" w:rsidR="005824DA" w:rsidRDefault="005824DA">
      <w:r>
        <w:separator/>
      </w:r>
    </w:p>
  </w:endnote>
  <w:endnote w:type="continuationSeparator" w:id="0">
    <w:p w14:paraId="33C2F9E7" w14:textId="77777777" w:rsidR="005824DA" w:rsidRDefault="005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0D68731E" w:rsidR="00AF358A" w:rsidRDefault="00AF358A">
    <w:pPr>
      <w:pStyle w:val="Footer"/>
      <w:pBdr>
        <w:top w:val="single" w:sz="4" w:space="1" w:color="auto"/>
      </w:pBdr>
      <w:jc w:val="right"/>
    </w:pPr>
    <w:r>
      <w:t xml:space="preserve">Gas-Electric Harmonization Committee </w:t>
    </w:r>
    <w:r w:rsidR="002C4FC9">
      <w:t>Meeting</w:t>
    </w:r>
    <w:r w:rsidR="00782060">
      <w:t xml:space="preserve"> Announcement</w:t>
    </w:r>
    <w:r w:rsidR="00EE3638">
      <w:t xml:space="preserve"> </w:t>
    </w:r>
    <w:r w:rsidR="00483DE0">
      <w:t xml:space="preserve">– </w:t>
    </w:r>
    <w:r w:rsidR="008743C4">
      <w:t>August 26</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r w:rsidR="005824DA">
      <w:fldChar w:fldCharType="begin"/>
    </w:r>
    <w:r w:rsidR="005824DA">
      <w:instrText xml:space="preserve"> NUMPAGES </w:instrText>
    </w:r>
    <w:r w:rsidR="005824DA">
      <w:fldChar w:fldCharType="separate"/>
    </w:r>
    <w:r w:rsidR="00CD6046">
      <w:rPr>
        <w:noProof/>
      </w:rPr>
      <w:t>4</w:t>
    </w:r>
    <w:r w:rsidR="005824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6627" w14:textId="77777777" w:rsidR="005824DA" w:rsidRDefault="005824DA">
      <w:r>
        <w:separator/>
      </w:r>
    </w:p>
  </w:footnote>
  <w:footnote w:type="continuationSeparator" w:id="0">
    <w:p w14:paraId="05A93CDA" w14:textId="77777777" w:rsidR="005824DA" w:rsidRDefault="0058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 xml:space="preserve">Phone: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 xml:space="preserve">Phone: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3"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19"/>
  </w:num>
  <w:num w:numId="3">
    <w:abstractNumId w:val="1"/>
  </w:num>
  <w:num w:numId="4">
    <w:abstractNumId w:val="34"/>
  </w:num>
  <w:num w:numId="5">
    <w:abstractNumId w:val="2"/>
  </w:num>
  <w:num w:numId="6">
    <w:abstractNumId w:val="12"/>
  </w:num>
  <w:num w:numId="7">
    <w:abstractNumId w:val="4"/>
  </w:num>
  <w:num w:numId="8">
    <w:abstractNumId w:val="26"/>
  </w:num>
  <w:num w:numId="9">
    <w:abstractNumId w:val="31"/>
  </w:num>
  <w:num w:numId="10">
    <w:abstractNumId w:val="42"/>
  </w:num>
  <w:num w:numId="11">
    <w:abstractNumId w:val="3"/>
  </w:num>
  <w:num w:numId="12">
    <w:abstractNumId w:val="11"/>
  </w:num>
  <w:num w:numId="13">
    <w:abstractNumId w:val="41"/>
  </w:num>
  <w:num w:numId="14">
    <w:abstractNumId w:val="9"/>
  </w:num>
  <w:num w:numId="15">
    <w:abstractNumId w:val="6"/>
  </w:num>
  <w:num w:numId="16">
    <w:abstractNumId w:val="25"/>
  </w:num>
  <w:num w:numId="17">
    <w:abstractNumId w:val="14"/>
  </w:num>
  <w:num w:numId="18">
    <w:abstractNumId w:val="0"/>
  </w:num>
  <w:num w:numId="19">
    <w:abstractNumId w:val="32"/>
  </w:num>
  <w:num w:numId="20">
    <w:abstractNumId w:val="23"/>
  </w:num>
  <w:num w:numId="21">
    <w:abstractNumId w:val="28"/>
  </w:num>
  <w:num w:numId="22">
    <w:abstractNumId w:val="24"/>
  </w:num>
  <w:num w:numId="23">
    <w:abstractNumId w:val="36"/>
  </w:num>
  <w:num w:numId="24">
    <w:abstractNumId w:val="10"/>
  </w:num>
  <w:num w:numId="25">
    <w:abstractNumId w:val="30"/>
  </w:num>
  <w:num w:numId="26">
    <w:abstractNumId w:val="7"/>
  </w:num>
  <w:num w:numId="27">
    <w:abstractNumId w:val="13"/>
  </w:num>
  <w:num w:numId="28">
    <w:abstractNumId w:val="33"/>
  </w:num>
  <w:num w:numId="29">
    <w:abstractNumId w:val="27"/>
  </w:num>
  <w:num w:numId="30">
    <w:abstractNumId w:val="21"/>
  </w:num>
  <w:num w:numId="31">
    <w:abstractNumId w:val="16"/>
  </w:num>
  <w:num w:numId="32">
    <w:abstractNumId w:val="39"/>
  </w:num>
  <w:num w:numId="33">
    <w:abstractNumId w:val="5"/>
  </w:num>
  <w:num w:numId="34">
    <w:abstractNumId w:val="29"/>
  </w:num>
  <w:num w:numId="35">
    <w:abstractNumId w:val="38"/>
  </w:num>
  <w:num w:numId="36">
    <w:abstractNumId w:val="20"/>
  </w:num>
  <w:num w:numId="37">
    <w:abstractNumId w:val="8"/>
  </w:num>
  <w:num w:numId="38">
    <w:abstractNumId w:val="17"/>
  </w:num>
  <w:num w:numId="39">
    <w:abstractNumId w:val="35"/>
  </w:num>
  <w:num w:numId="40">
    <w:abstractNumId w:val="22"/>
  </w:num>
  <w:num w:numId="41">
    <w:abstractNumId w:val="37"/>
  </w:num>
  <w:num w:numId="42">
    <w:abstractNumId w:val="40"/>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30F5"/>
    <w:rsid w:val="001275E9"/>
    <w:rsid w:val="00190308"/>
    <w:rsid w:val="001A14DE"/>
    <w:rsid w:val="00206FA5"/>
    <w:rsid w:val="002101D6"/>
    <w:rsid w:val="002168BF"/>
    <w:rsid w:val="00253697"/>
    <w:rsid w:val="002718B7"/>
    <w:rsid w:val="00281487"/>
    <w:rsid w:val="002C4FC9"/>
    <w:rsid w:val="002E2028"/>
    <w:rsid w:val="002F290D"/>
    <w:rsid w:val="00354BBC"/>
    <w:rsid w:val="003674EE"/>
    <w:rsid w:val="003B0E8A"/>
    <w:rsid w:val="00417E10"/>
    <w:rsid w:val="00474E75"/>
    <w:rsid w:val="00483DE0"/>
    <w:rsid w:val="004960BA"/>
    <w:rsid w:val="0051026A"/>
    <w:rsid w:val="00560A66"/>
    <w:rsid w:val="005824DA"/>
    <w:rsid w:val="0059325D"/>
    <w:rsid w:val="006A4249"/>
    <w:rsid w:val="0070442A"/>
    <w:rsid w:val="0077790B"/>
    <w:rsid w:val="00782060"/>
    <w:rsid w:val="007B32E1"/>
    <w:rsid w:val="00833B57"/>
    <w:rsid w:val="00840A91"/>
    <w:rsid w:val="008743C4"/>
    <w:rsid w:val="00906608"/>
    <w:rsid w:val="00943424"/>
    <w:rsid w:val="00981E0E"/>
    <w:rsid w:val="009E4BB5"/>
    <w:rsid w:val="00A30BA2"/>
    <w:rsid w:val="00A668BE"/>
    <w:rsid w:val="00A75CC2"/>
    <w:rsid w:val="00A7775F"/>
    <w:rsid w:val="00A85F43"/>
    <w:rsid w:val="00AA59AF"/>
    <w:rsid w:val="00AC5C91"/>
    <w:rsid w:val="00AD3C05"/>
    <w:rsid w:val="00AF291A"/>
    <w:rsid w:val="00AF358A"/>
    <w:rsid w:val="00B91C8A"/>
    <w:rsid w:val="00BE7FCF"/>
    <w:rsid w:val="00C22D37"/>
    <w:rsid w:val="00C52243"/>
    <w:rsid w:val="00C80691"/>
    <w:rsid w:val="00C85977"/>
    <w:rsid w:val="00CB2F9F"/>
    <w:rsid w:val="00CD6046"/>
    <w:rsid w:val="00CF4592"/>
    <w:rsid w:val="00D75AEB"/>
    <w:rsid w:val="00D82ECE"/>
    <w:rsid w:val="00DA21D8"/>
    <w:rsid w:val="00DC2709"/>
    <w:rsid w:val="00E8037D"/>
    <w:rsid w:val="00EC72A1"/>
    <w:rsid w:val="00EE3638"/>
    <w:rsid w:val="00EF7437"/>
    <w:rsid w:val="00F23A44"/>
    <w:rsid w:val="00F266D0"/>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uiPriority w:val="99"/>
    <w:rsid w:val="001275E9"/>
    <w:rPr>
      <w:sz w:val="24"/>
    </w:rPr>
  </w:style>
  <w:style w:type="character" w:customStyle="1" w:styleId="BodyTextChar">
    <w:name w:val="Body Text Char"/>
    <w:basedOn w:val="DefaultParagraphFont"/>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B1BE-58DE-4B37-908A-0B9B76E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2012-02-05T04:13:00Z</cp:lastPrinted>
  <dcterms:created xsi:type="dcterms:W3CDTF">2021-08-16T18:54:00Z</dcterms:created>
  <dcterms:modified xsi:type="dcterms:W3CDTF">2021-08-16T19:06:00Z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