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6818BC51" w:rsidR="00345778" w:rsidRPr="00F117B8" w:rsidRDefault="0081358F"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272A1330" w:rsidR="00345778" w:rsidRPr="00F117B8" w:rsidRDefault="005B7D45" w:rsidP="00523C69">
      <w:pPr>
        <w:ind w:left="1440" w:hanging="1440"/>
        <w:jc w:val="right"/>
        <w:rPr>
          <w:bCs/>
        </w:rPr>
      </w:pPr>
      <w:r>
        <w:rPr>
          <w:bCs/>
        </w:rPr>
        <w:t xml:space="preserve">August </w:t>
      </w:r>
      <w:r w:rsidR="00407EC5">
        <w:rPr>
          <w:bCs/>
        </w:rPr>
        <w:t>24</w:t>
      </w:r>
      <w:r w:rsidR="00FD2A65" w:rsidRPr="005F1902">
        <w:rPr>
          <w:bCs/>
        </w:rPr>
        <w:t>, 2020</w:t>
      </w:r>
    </w:p>
    <w:p w14:paraId="46AC6361" w14:textId="77777777"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77777777"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14:paraId="254AB5C0" w14:textId="1E690ECC"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FD2A65">
        <w:t>A</w:t>
      </w:r>
      <w:r w:rsidR="00667325">
        <w:t>genda</w:t>
      </w:r>
      <w:r w:rsidR="009869CB">
        <w:t xml:space="preserve"> - </w:t>
      </w:r>
      <w:r w:rsidR="00757B71">
        <w:t xml:space="preserve">NAESB </w:t>
      </w:r>
      <w:r w:rsidR="00B05D48" w:rsidRPr="00F117B8">
        <w:t xml:space="preserve">Board </w:t>
      </w:r>
      <w:r w:rsidR="00757B71">
        <w:t xml:space="preserve">of Directors </w:t>
      </w:r>
      <w:r w:rsidR="00D106FD">
        <w:t xml:space="preserve">Meeting, Meeting of the Members and Strategic Session </w:t>
      </w:r>
      <w:r w:rsidR="00D36CA8" w:rsidRPr="00F117B8">
        <w:t xml:space="preserve">– </w:t>
      </w:r>
      <w:r w:rsidR="00D106FD">
        <w:t>September 3</w:t>
      </w:r>
      <w:r w:rsidR="00FD2A65">
        <w:t>, 2020</w:t>
      </w:r>
      <w:r w:rsidR="00F77D34">
        <w:t xml:space="preserve"> </w:t>
      </w:r>
      <w:r w:rsidR="00F77D34" w:rsidRPr="00277786">
        <w:rPr>
          <w:highlight w:val="yellow"/>
        </w:rPr>
        <w:t>Highlighted with Additional Materials</w:t>
      </w:r>
    </w:p>
    <w:bookmarkEnd w:id="0"/>
    <w:bookmarkEnd w:id="1"/>
    <w:bookmarkEnd w:id="2"/>
    <w:bookmarkEnd w:id="3"/>
    <w:bookmarkEnd w:id="4"/>
    <w:bookmarkEnd w:id="5"/>
    <w:p w14:paraId="3E2B3B6D" w14:textId="77777777" w:rsidR="00481BF3" w:rsidRPr="00F117B8" w:rsidRDefault="00481BF3" w:rsidP="00481BF3">
      <w:pPr>
        <w:tabs>
          <w:tab w:val="left" w:pos="0"/>
        </w:tabs>
        <w:spacing w:before="480" w:after="240"/>
        <w:jc w:val="both"/>
        <w:rPr>
          <w:bCs/>
        </w:rPr>
      </w:pPr>
      <w:r w:rsidRPr="00F117B8">
        <w:rPr>
          <w:bCs/>
        </w:rPr>
        <w:t xml:space="preserve">Dear Board </w:t>
      </w:r>
      <w:r>
        <w:rPr>
          <w:bCs/>
        </w:rPr>
        <w:t>M</w:t>
      </w:r>
      <w:r w:rsidRPr="00F117B8">
        <w:rPr>
          <w:bCs/>
        </w:rPr>
        <w:t xml:space="preserve">embers, </w:t>
      </w:r>
      <w:r w:rsidR="00D106FD">
        <w:rPr>
          <w:bCs/>
        </w:rPr>
        <w:t xml:space="preserve">NAESB Members, </w:t>
      </w:r>
      <w:r w:rsidRPr="00F117B8">
        <w:rPr>
          <w:bCs/>
        </w:rPr>
        <w:t xml:space="preserve">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1B9392AD" w14:textId="77777777" w:rsidR="009D3499" w:rsidRPr="003A6635" w:rsidRDefault="00667325" w:rsidP="00B95BD7">
      <w:pPr>
        <w:spacing w:before="120" w:after="120"/>
        <w:jc w:val="both"/>
      </w:pPr>
      <w:r w:rsidRPr="003A6635">
        <w:rPr>
          <w:bCs/>
        </w:rPr>
        <w:t>As announced previously, o</w:t>
      </w:r>
      <w:r w:rsidR="00D106FD" w:rsidRPr="003A6635">
        <w:rPr>
          <w:bCs/>
        </w:rPr>
        <w:t xml:space="preserve">n September 3 at 9 am C, </w:t>
      </w:r>
      <w:r w:rsidR="00C2659A" w:rsidRPr="003A6635">
        <w:rPr>
          <w:bCs/>
        </w:rPr>
        <w:t xml:space="preserve">Michael Desselle, Chairman of the NAESB Board of Directors, </w:t>
      </w:r>
      <w:r w:rsidR="00D106FD" w:rsidRPr="003A6635">
        <w:rPr>
          <w:bCs/>
        </w:rPr>
        <w:t xml:space="preserve">will convene the </w:t>
      </w:r>
      <w:r w:rsidR="00D106FD" w:rsidRPr="003A6635">
        <w:t xml:space="preserve">NAESB Board of Directors Meeting, Meeting of the Members and Strategic Session.  The meeting will be held </w:t>
      </w:r>
      <w:r w:rsidR="003A6635">
        <w:t xml:space="preserve">virtually </w:t>
      </w:r>
      <w:r w:rsidR="00D106FD" w:rsidRPr="003A6635">
        <w:t xml:space="preserve">with remote access only.  </w:t>
      </w:r>
      <w:r w:rsidR="003A6635">
        <w:t>W</w:t>
      </w:r>
      <w:r w:rsidRPr="003A6635">
        <w:t>ork papers are provided as links in the agenda</w:t>
      </w:r>
      <w:r w:rsidR="003A6635">
        <w:t xml:space="preserve"> below, and additional</w:t>
      </w:r>
      <w:r w:rsidRPr="003A6635">
        <w:t xml:space="preserve"> work papers will be posted and forwarded to you as they become available</w:t>
      </w:r>
      <w:r w:rsidR="009D3499" w:rsidRPr="003A6635">
        <w:t xml:space="preserve">.  </w:t>
      </w:r>
      <w:r w:rsidR="009D3499" w:rsidRPr="003A6635">
        <w:rPr>
          <w:bCs/>
        </w:rPr>
        <w:t xml:space="preserve">During the meeting, we plan to discuss our current accomplishments, our financials and membership status, the status of our standards development work and the activities of our board committees, several of which will require board votes.  </w:t>
      </w:r>
    </w:p>
    <w:p w14:paraId="076EB4AB" w14:textId="11BF0468" w:rsidR="00D106FD" w:rsidRPr="003A6635" w:rsidRDefault="00D106FD" w:rsidP="00B95BD7">
      <w:pPr>
        <w:spacing w:before="120" w:after="120"/>
        <w:jc w:val="both"/>
        <w:rPr>
          <w:bCs/>
        </w:rPr>
      </w:pPr>
      <w:r w:rsidRPr="003A6635">
        <w:t>For those of you who were able to participate in the July 30</w:t>
      </w:r>
      <w:r w:rsidR="00C2659A" w:rsidRPr="003A6635">
        <w:rPr>
          <w:bCs/>
        </w:rPr>
        <w:t>, 2020</w:t>
      </w:r>
      <w:r w:rsidR="00481BF3" w:rsidRPr="003A6635">
        <w:rPr>
          <w:bCs/>
        </w:rPr>
        <w:t xml:space="preserve"> </w:t>
      </w:r>
      <w:r w:rsidR="00C2659A" w:rsidRPr="003A6635">
        <w:rPr>
          <w:bCs/>
        </w:rPr>
        <w:t xml:space="preserve">Board of Directors </w:t>
      </w:r>
      <w:r w:rsidRPr="003A6635">
        <w:rPr>
          <w:bCs/>
        </w:rPr>
        <w:t xml:space="preserve">update session, a quick summary of the activities to date </w:t>
      </w:r>
      <w:r w:rsidR="009D3499" w:rsidRPr="003A6635">
        <w:rPr>
          <w:bCs/>
        </w:rPr>
        <w:t xml:space="preserve">was provided </w:t>
      </w:r>
      <w:r w:rsidRPr="003A6635">
        <w:rPr>
          <w:bCs/>
        </w:rPr>
        <w:t xml:space="preserve">including a highlight of efforts that will require a board vote.  We were fortunate </w:t>
      </w:r>
      <w:r w:rsidR="00E42A92" w:rsidRPr="003A6635">
        <w:rPr>
          <w:bCs/>
        </w:rPr>
        <w:t>that a majority</w:t>
      </w:r>
      <w:r w:rsidRPr="003A6635">
        <w:rPr>
          <w:bCs/>
        </w:rPr>
        <w:t xml:space="preserve"> of the board members </w:t>
      </w:r>
      <w:r w:rsidR="00E42A92" w:rsidRPr="003A6635">
        <w:rPr>
          <w:bCs/>
        </w:rPr>
        <w:t>were able to attend</w:t>
      </w:r>
      <w:r w:rsidRPr="003A6635">
        <w:rPr>
          <w:bCs/>
        </w:rPr>
        <w:t xml:space="preserve"> the July 30 call and hope to achieve </w:t>
      </w:r>
      <w:r w:rsidR="00BD5A12" w:rsidRPr="003A6635">
        <w:rPr>
          <w:bCs/>
        </w:rPr>
        <w:t xml:space="preserve">at least </w:t>
      </w:r>
      <w:r w:rsidRPr="003A6635">
        <w:rPr>
          <w:bCs/>
        </w:rPr>
        <w:t xml:space="preserve">the same </w:t>
      </w:r>
      <w:r w:rsidR="00E42A92" w:rsidRPr="003A6635">
        <w:rPr>
          <w:bCs/>
        </w:rPr>
        <w:t xml:space="preserve">level of </w:t>
      </w:r>
      <w:r w:rsidR="003A6635" w:rsidRPr="003A6635">
        <w:rPr>
          <w:bCs/>
        </w:rPr>
        <w:t xml:space="preserve">participation </w:t>
      </w:r>
      <w:r w:rsidR="003A6635">
        <w:rPr>
          <w:bCs/>
        </w:rPr>
        <w:t>for the</w:t>
      </w:r>
      <w:r w:rsidRPr="003A6635">
        <w:rPr>
          <w:bCs/>
        </w:rPr>
        <w:t xml:space="preserve"> September 3</w:t>
      </w:r>
      <w:r w:rsidR="003A6635" w:rsidRPr="003A6635">
        <w:rPr>
          <w:bCs/>
          <w:vertAlign w:val="superscript"/>
        </w:rPr>
        <w:t>rd</w:t>
      </w:r>
      <w:r w:rsidR="003A6635">
        <w:rPr>
          <w:bCs/>
        </w:rPr>
        <w:t xml:space="preserve"> virtual meeting</w:t>
      </w:r>
      <w:r w:rsidRPr="003A6635">
        <w:rPr>
          <w:bCs/>
        </w:rPr>
        <w:t xml:space="preserve">.    </w:t>
      </w:r>
    </w:p>
    <w:p w14:paraId="3D15B1FA" w14:textId="46D8F399" w:rsidR="0089205E" w:rsidRPr="009C7641" w:rsidRDefault="00A21436" w:rsidP="00B95BD7">
      <w:pPr>
        <w:spacing w:before="120" w:after="120"/>
        <w:jc w:val="both"/>
      </w:pPr>
      <w:r w:rsidRPr="003A6635">
        <w:rPr>
          <w:bCs/>
        </w:rPr>
        <w:t xml:space="preserve">The </w:t>
      </w:r>
      <w:r w:rsidR="00D106FD" w:rsidRPr="003A6635">
        <w:rPr>
          <w:bCs/>
        </w:rPr>
        <w:t>meeting has been scheduled for 4 hours.</w:t>
      </w:r>
      <w:r w:rsidR="009D3499" w:rsidRPr="003A6635">
        <w:rPr>
          <w:bCs/>
        </w:rPr>
        <w:t xml:space="preserve"> </w:t>
      </w:r>
      <w:r w:rsidR="00407EC5">
        <w:rPr>
          <w:bCs/>
        </w:rPr>
        <w:t xml:space="preserve"> </w:t>
      </w:r>
      <w:bookmarkStart w:id="6" w:name="_Hlk49178706"/>
      <w:r w:rsidR="00407EC5">
        <w:rPr>
          <w:bCs/>
        </w:rPr>
        <w:t>To attend the meeting, please</w:t>
      </w:r>
      <w:r w:rsidR="009D3499" w:rsidRPr="003A6635">
        <w:rPr>
          <w:bCs/>
        </w:rPr>
        <w:t xml:space="preserve"> </w:t>
      </w:r>
      <w:r w:rsidR="00E9299D">
        <w:rPr>
          <w:bCs/>
        </w:rPr>
        <w:t>contact the NAESB office.</w:t>
      </w:r>
      <w:bookmarkEnd w:id="6"/>
      <w:r w:rsidR="00E9299D">
        <w:rPr>
          <w:bCs/>
        </w:rPr>
        <w:t xml:space="preserve">  </w:t>
      </w:r>
      <w:r w:rsidR="0089205E" w:rsidRPr="003A6635">
        <w:t>W</w:t>
      </w:r>
      <w:r w:rsidR="00B95BD7" w:rsidRPr="003A6635">
        <w:t>e</w:t>
      </w:r>
      <w:r w:rsidR="0089205E" w:rsidRPr="003A6635">
        <w:t xml:space="preserve"> appreciate your continued support </w:t>
      </w:r>
      <w:r w:rsidR="00292CD1" w:rsidRPr="003A6635">
        <w:t>of</w:t>
      </w:r>
      <w:r w:rsidR="0089205E" w:rsidRPr="003A6635">
        <w:t xml:space="preserve"> NA</w:t>
      </w:r>
      <w:r w:rsidR="00B95BD7" w:rsidRPr="003A6635">
        <w:t>E</w:t>
      </w:r>
      <w:r w:rsidR="0089205E" w:rsidRPr="003A6635">
        <w:t xml:space="preserve">SB and wish everyone </w:t>
      </w:r>
      <w:r w:rsidR="00B95BD7" w:rsidRPr="003A6635">
        <w:t xml:space="preserve">the best in these </w:t>
      </w:r>
      <w:r w:rsidR="00292CD1" w:rsidRPr="003A6635">
        <w:t>unusual</w:t>
      </w:r>
      <w:r w:rsidR="00B95BD7" w:rsidRPr="003A6635">
        <w:t xml:space="preserve"> times</w:t>
      </w:r>
      <w:r w:rsidR="00B95BD7">
        <w:t>.</w:t>
      </w:r>
    </w:p>
    <w:p w14:paraId="0459A3F5" w14:textId="77777777" w:rsidR="00481BF3" w:rsidRDefault="00481BF3" w:rsidP="00B95BD7">
      <w:pPr>
        <w:tabs>
          <w:tab w:val="left" w:pos="0"/>
        </w:tabs>
        <w:spacing w:before="120"/>
        <w:jc w:val="both"/>
        <w:rPr>
          <w:bCs/>
        </w:rPr>
      </w:pPr>
    </w:p>
    <w:p w14:paraId="7DF3A333" w14:textId="77777777" w:rsidR="008B6680" w:rsidRPr="00F117B8" w:rsidRDefault="008B6680" w:rsidP="008B6680">
      <w:pPr>
        <w:tabs>
          <w:tab w:val="left" w:pos="0"/>
        </w:tabs>
        <w:spacing w:before="120"/>
        <w:rPr>
          <w:bCs/>
        </w:rPr>
      </w:pPr>
    </w:p>
    <w:p w14:paraId="06C8DA62" w14:textId="77777777" w:rsidR="00AF2652" w:rsidRDefault="002D36D2" w:rsidP="00B95BD7">
      <w:pPr>
        <w:spacing w:before="120"/>
        <w:ind w:left="4320"/>
        <w:jc w:val="both"/>
        <w:rPr>
          <w:bCs/>
        </w:rPr>
      </w:pPr>
      <w:r>
        <w:rPr>
          <w:noProof/>
        </w:rPr>
        <w:drawing>
          <wp:anchor distT="0" distB="0" distL="114300" distR="114300" simplePos="0" relativeHeight="251657216" behindDoc="0" locked="0" layoutInCell="1" allowOverlap="1" wp14:anchorId="43EF2848" wp14:editId="48E91A16">
            <wp:simplePos x="0" y="0"/>
            <wp:positionH relativeFrom="column">
              <wp:posOffset>2746375</wp:posOffset>
            </wp:positionH>
            <wp:positionV relativeFrom="paragraph">
              <wp:posOffset>369570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80" w:rsidRPr="00F117B8">
        <w:rPr>
          <w:bCs/>
        </w:rPr>
        <w:t>Best Regards,</w:t>
      </w:r>
    </w:p>
    <w:p w14:paraId="626EA902" w14:textId="77777777" w:rsidR="00F70839" w:rsidRPr="00F70839" w:rsidRDefault="00F70839" w:rsidP="00F70839">
      <w:pPr>
        <w:rPr>
          <w:sz w:val="18"/>
          <w:szCs w:val="18"/>
        </w:rPr>
      </w:pPr>
    </w:p>
    <w:p w14:paraId="2F0CCA86" w14:textId="77777777" w:rsidR="00407EC5" w:rsidRPr="00407EC5" w:rsidRDefault="00407EC5" w:rsidP="00407EC5">
      <w:pPr>
        <w:rPr>
          <w:sz w:val="18"/>
          <w:szCs w:val="18"/>
        </w:rPr>
      </w:pPr>
    </w:p>
    <w:p w14:paraId="4A568F89" w14:textId="19EA17F7" w:rsidR="00407EC5" w:rsidRDefault="001673DC" w:rsidP="00E9299D">
      <w:pPr>
        <w:spacing w:before="120" w:after="120"/>
        <w:jc w:val="center"/>
        <w:rPr>
          <w:sz w:val="18"/>
          <w:szCs w:val="18"/>
        </w:rPr>
      </w:pPr>
      <w:r w:rsidRPr="00407EC5">
        <w:rPr>
          <w:sz w:val="18"/>
          <w:szCs w:val="18"/>
        </w:rPr>
        <w:br w:type="page"/>
      </w:r>
    </w:p>
    <w:p w14:paraId="60655039" w14:textId="77777777" w:rsidR="001673DC" w:rsidRDefault="001673DC">
      <w:pPr>
        <w:rPr>
          <w:sz w:val="18"/>
          <w:szCs w:val="18"/>
        </w:rPr>
      </w:pPr>
    </w:p>
    <w:p w14:paraId="75CD647E" w14:textId="77777777" w:rsidR="001673DC" w:rsidRDefault="001673DC">
      <w:pPr>
        <w:rPr>
          <w:sz w:val="18"/>
          <w:szCs w:val="18"/>
        </w:rPr>
      </w:pPr>
    </w:p>
    <w:tbl>
      <w:tblPr>
        <w:tblW w:w="10252" w:type="dxa"/>
        <w:tblLayout w:type="fixed"/>
        <w:tblLook w:val="01E0" w:firstRow="1" w:lastRow="1" w:firstColumn="1" w:lastColumn="1" w:noHBand="0" w:noVBand="0"/>
      </w:tblPr>
      <w:tblGrid>
        <w:gridCol w:w="828"/>
        <w:gridCol w:w="540"/>
        <w:gridCol w:w="540"/>
        <w:gridCol w:w="8344"/>
      </w:tblGrid>
      <w:tr w:rsidR="001673DC" w:rsidRPr="00F77D34" w14:paraId="45405411" w14:textId="77777777" w:rsidTr="00752975">
        <w:trPr>
          <w:tblHeader/>
        </w:trPr>
        <w:tc>
          <w:tcPr>
            <w:tcW w:w="10252" w:type="dxa"/>
            <w:gridSpan w:val="4"/>
            <w:tcBorders>
              <w:bottom w:val="single" w:sz="4" w:space="0" w:color="auto"/>
            </w:tcBorders>
          </w:tcPr>
          <w:p w14:paraId="63951AED" w14:textId="77777777" w:rsidR="001673DC" w:rsidRPr="00F77D34" w:rsidRDefault="001673DC" w:rsidP="00752975">
            <w:pPr>
              <w:pStyle w:val="BodyText"/>
              <w:spacing w:before="60" w:after="60"/>
              <w:jc w:val="center"/>
              <w:rPr>
                <w:b/>
                <w:sz w:val="18"/>
                <w:szCs w:val="18"/>
              </w:rPr>
            </w:pPr>
            <w:r w:rsidRPr="00F77D34">
              <w:rPr>
                <w:sz w:val="18"/>
                <w:szCs w:val="18"/>
              </w:rPr>
              <w:br w:type="page"/>
            </w:r>
            <w:r w:rsidRPr="00F77D34">
              <w:rPr>
                <w:b/>
                <w:sz w:val="18"/>
                <w:szCs w:val="18"/>
              </w:rPr>
              <w:t xml:space="preserve">NAESB BOARD OF DIRECTORS MEETING </w:t>
            </w:r>
          </w:p>
          <w:p w14:paraId="6A36D854" w14:textId="77777777" w:rsidR="001673DC" w:rsidRPr="00F77D34" w:rsidRDefault="001673DC" w:rsidP="00752975">
            <w:pPr>
              <w:pStyle w:val="BodyText"/>
              <w:spacing w:before="60" w:after="60"/>
              <w:jc w:val="center"/>
              <w:rPr>
                <w:b/>
                <w:sz w:val="18"/>
                <w:szCs w:val="18"/>
              </w:rPr>
            </w:pPr>
            <w:r w:rsidRPr="00F77D34">
              <w:rPr>
                <w:b/>
                <w:bCs/>
                <w:sz w:val="18"/>
                <w:szCs w:val="18"/>
              </w:rPr>
              <w:t xml:space="preserve">Virtual Meeting </w:t>
            </w:r>
            <w:r w:rsidRPr="00F77D34">
              <w:rPr>
                <w:b/>
                <w:sz w:val="18"/>
                <w:szCs w:val="18"/>
              </w:rPr>
              <w:t>–</w:t>
            </w:r>
            <w:r w:rsidRPr="00F77D34">
              <w:rPr>
                <w:b/>
                <w:bCs/>
                <w:sz w:val="18"/>
                <w:szCs w:val="18"/>
              </w:rPr>
              <w:t xml:space="preserve"> </w:t>
            </w:r>
            <w:r w:rsidRPr="00F77D34">
              <w:rPr>
                <w:b/>
                <w:sz w:val="18"/>
                <w:szCs w:val="18"/>
              </w:rPr>
              <w:t>Thursday, September 3, 2020 – 9:00 am to 1:00 pm Central</w:t>
            </w:r>
          </w:p>
          <w:p w14:paraId="5515ED60" w14:textId="77777777" w:rsidR="001673DC" w:rsidRPr="00F77D34" w:rsidRDefault="001673DC" w:rsidP="002814E1">
            <w:pPr>
              <w:autoSpaceDE w:val="0"/>
              <w:autoSpaceDN w:val="0"/>
              <w:adjustRightInd w:val="0"/>
              <w:spacing w:before="60" w:after="240"/>
              <w:jc w:val="center"/>
              <w:rPr>
                <w:sz w:val="18"/>
                <w:szCs w:val="18"/>
              </w:rPr>
            </w:pPr>
            <w:r w:rsidRPr="00F77D34">
              <w:rPr>
                <w:b/>
                <w:caps/>
                <w:sz w:val="18"/>
                <w:szCs w:val="18"/>
              </w:rPr>
              <w:t>DRAFT AGENDA</w:t>
            </w:r>
          </w:p>
        </w:tc>
      </w:tr>
      <w:tr w:rsidR="001673DC" w:rsidRPr="00F77D34" w14:paraId="34E467FC" w14:textId="77777777" w:rsidTr="00752975">
        <w:trPr>
          <w:tblHeader/>
        </w:trPr>
        <w:tc>
          <w:tcPr>
            <w:tcW w:w="828" w:type="dxa"/>
            <w:tcBorders>
              <w:top w:val="single" w:sz="4" w:space="0" w:color="auto"/>
              <w:bottom w:val="single" w:sz="4" w:space="0" w:color="auto"/>
            </w:tcBorders>
          </w:tcPr>
          <w:p w14:paraId="4FE5E1FF" w14:textId="77777777" w:rsidR="001673DC" w:rsidRPr="00F77D34" w:rsidRDefault="001673DC" w:rsidP="00752975">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14:paraId="411BDAF7" w14:textId="77777777" w:rsidR="001673DC" w:rsidRPr="00F77D34" w:rsidRDefault="001673DC" w:rsidP="00752975">
            <w:pPr>
              <w:autoSpaceDE w:val="0"/>
              <w:autoSpaceDN w:val="0"/>
              <w:adjustRightInd w:val="0"/>
              <w:spacing w:before="60" w:after="60"/>
              <w:rPr>
                <w:sz w:val="18"/>
                <w:szCs w:val="18"/>
              </w:rPr>
            </w:pPr>
            <w:r w:rsidRPr="00F77D34">
              <w:rPr>
                <w:sz w:val="18"/>
                <w:szCs w:val="18"/>
              </w:rPr>
              <w:t>#</w:t>
            </w:r>
          </w:p>
        </w:tc>
        <w:tc>
          <w:tcPr>
            <w:tcW w:w="8884" w:type="dxa"/>
            <w:gridSpan w:val="2"/>
            <w:tcBorders>
              <w:top w:val="single" w:sz="4" w:space="0" w:color="auto"/>
              <w:bottom w:val="single" w:sz="4" w:space="0" w:color="auto"/>
            </w:tcBorders>
          </w:tcPr>
          <w:p w14:paraId="64ABFBB6" w14:textId="77777777" w:rsidR="001673DC" w:rsidRPr="00F77D34" w:rsidRDefault="001673DC" w:rsidP="00752975">
            <w:pPr>
              <w:autoSpaceDE w:val="0"/>
              <w:autoSpaceDN w:val="0"/>
              <w:adjustRightInd w:val="0"/>
              <w:spacing w:before="60" w:after="60"/>
              <w:rPr>
                <w:sz w:val="18"/>
                <w:szCs w:val="18"/>
              </w:rPr>
            </w:pPr>
            <w:r w:rsidRPr="00F77D34">
              <w:rPr>
                <w:sz w:val="18"/>
                <w:szCs w:val="18"/>
              </w:rPr>
              <w:t>Agenda Item</w:t>
            </w:r>
          </w:p>
        </w:tc>
      </w:tr>
      <w:tr w:rsidR="001673DC" w:rsidRPr="00F77D34" w14:paraId="2176551D" w14:textId="77777777" w:rsidTr="00752975">
        <w:tc>
          <w:tcPr>
            <w:tcW w:w="828" w:type="dxa"/>
          </w:tcPr>
          <w:p w14:paraId="3975F37B" w14:textId="77777777" w:rsidR="001673DC" w:rsidRPr="00F77D34" w:rsidRDefault="001673DC" w:rsidP="00752975">
            <w:pPr>
              <w:autoSpaceDE w:val="0"/>
              <w:autoSpaceDN w:val="0"/>
              <w:adjustRightInd w:val="0"/>
              <w:spacing w:before="120" w:after="60"/>
              <w:rPr>
                <w:sz w:val="18"/>
                <w:szCs w:val="18"/>
              </w:rPr>
            </w:pPr>
            <w:r w:rsidRPr="00F77D34">
              <w:rPr>
                <w:sz w:val="18"/>
                <w:szCs w:val="18"/>
              </w:rPr>
              <w:t>9:00 A</w:t>
            </w:r>
          </w:p>
        </w:tc>
        <w:tc>
          <w:tcPr>
            <w:tcW w:w="540" w:type="dxa"/>
          </w:tcPr>
          <w:p w14:paraId="7D0A93B7" w14:textId="77777777" w:rsidR="001673DC" w:rsidRPr="00F77D34" w:rsidRDefault="001673DC" w:rsidP="00752975">
            <w:pPr>
              <w:autoSpaceDE w:val="0"/>
              <w:autoSpaceDN w:val="0"/>
              <w:adjustRightInd w:val="0"/>
              <w:spacing w:before="120" w:after="60"/>
              <w:rPr>
                <w:sz w:val="18"/>
                <w:szCs w:val="18"/>
              </w:rPr>
            </w:pPr>
            <w:r w:rsidRPr="00F77D34">
              <w:rPr>
                <w:sz w:val="18"/>
                <w:szCs w:val="18"/>
              </w:rPr>
              <w:t>1.</w:t>
            </w:r>
          </w:p>
        </w:tc>
        <w:tc>
          <w:tcPr>
            <w:tcW w:w="8884" w:type="dxa"/>
            <w:gridSpan w:val="2"/>
          </w:tcPr>
          <w:p w14:paraId="19D1D21D" w14:textId="77777777" w:rsidR="001673DC" w:rsidRPr="00F77D34" w:rsidRDefault="001673DC" w:rsidP="00752975">
            <w:pPr>
              <w:autoSpaceDE w:val="0"/>
              <w:autoSpaceDN w:val="0"/>
              <w:adjustRightInd w:val="0"/>
              <w:spacing w:before="120" w:after="60"/>
              <w:rPr>
                <w:b/>
                <w:sz w:val="18"/>
                <w:szCs w:val="18"/>
              </w:rPr>
            </w:pPr>
            <w:r w:rsidRPr="00F77D34">
              <w:rPr>
                <w:b/>
                <w:sz w:val="18"/>
                <w:szCs w:val="18"/>
              </w:rPr>
              <w:t>Welcome</w:t>
            </w:r>
          </w:p>
        </w:tc>
      </w:tr>
      <w:tr w:rsidR="001673DC" w:rsidRPr="00F77D34" w14:paraId="1352A6E8" w14:textId="77777777" w:rsidTr="00752975">
        <w:tc>
          <w:tcPr>
            <w:tcW w:w="828" w:type="dxa"/>
          </w:tcPr>
          <w:p w14:paraId="53AC0450" w14:textId="77777777" w:rsidR="001673DC" w:rsidRPr="00F77D34" w:rsidRDefault="001673DC" w:rsidP="00752975">
            <w:pPr>
              <w:autoSpaceDE w:val="0"/>
              <w:autoSpaceDN w:val="0"/>
              <w:adjustRightInd w:val="0"/>
              <w:spacing w:before="60" w:after="60"/>
              <w:rPr>
                <w:sz w:val="18"/>
                <w:szCs w:val="18"/>
              </w:rPr>
            </w:pPr>
          </w:p>
        </w:tc>
        <w:tc>
          <w:tcPr>
            <w:tcW w:w="540" w:type="dxa"/>
          </w:tcPr>
          <w:p w14:paraId="092E558C" w14:textId="77777777" w:rsidR="001673DC" w:rsidRPr="00F77D34" w:rsidRDefault="001673DC" w:rsidP="00752975">
            <w:pPr>
              <w:autoSpaceDE w:val="0"/>
              <w:autoSpaceDN w:val="0"/>
              <w:adjustRightInd w:val="0"/>
              <w:spacing w:before="60" w:after="60"/>
              <w:rPr>
                <w:sz w:val="18"/>
                <w:szCs w:val="18"/>
              </w:rPr>
            </w:pPr>
          </w:p>
        </w:tc>
        <w:tc>
          <w:tcPr>
            <w:tcW w:w="540" w:type="dxa"/>
          </w:tcPr>
          <w:p w14:paraId="51947F3A" w14:textId="77777777" w:rsidR="001673DC" w:rsidRPr="00F77D34" w:rsidRDefault="001673DC" w:rsidP="00752975">
            <w:pPr>
              <w:tabs>
                <w:tab w:val="left" w:pos="2520"/>
                <w:tab w:val="left" w:pos="2970"/>
                <w:tab w:val="num" w:pos="5040"/>
              </w:tabs>
              <w:autoSpaceDE w:val="0"/>
              <w:autoSpaceDN w:val="0"/>
              <w:adjustRightInd w:val="0"/>
              <w:spacing w:before="60" w:after="60"/>
              <w:rPr>
                <w:sz w:val="18"/>
                <w:szCs w:val="18"/>
              </w:rPr>
            </w:pPr>
            <w:r w:rsidRPr="00F77D34">
              <w:rPr>
                <w:sz w:val="18"/>
                <w:szCs w:val="18"/>
              </w:rPr>
              <w:t>a)</w:t>
            </w:r>
          </w:p>
        </w:tc>
        <w:tc>
          <w:tcPr>
            <w:tcW w:w="8344" w:type="dxa"/>
          </w:tcPr>
          <w:p w14:paraId="48E1A3B8" w14:textId="3D7375FE" w:rsidR="001673DC" w:rsidRPr="00F77D34" w:rsidRDefault="001673DC" w:rsidP="00752975">
            <w:pPr>
              <w:tabs>
                <w:tab w:val="left" w:pos="2520"/>
                <w:tab w:val="left" w:pos="2970"/>
                <w:tab w:val="num" w:pos="5040"/>
              </w:tabs>
              <w:autoSpaceDE w:val="0"/>
              <w:autoSpaceDN w:val="0"/>
              <w:adjustRightInd w:val="0"/>
              <w:spacing w:before="60" w:after="60"/>
              <w:rPr>
                <w:sz w:val="18"/>
                <w:szCs w:val="18"/>
              </w:rPr>
            </w:pPr>
            <w:r w:rsidRPr="00F77D34">
              <w:rPr>
                <w:sz w:val="18"/>
                <w:szCs w:val="18"/>
              </w:rPr>
              <w:t xml:space="preserve">Welcome to Board members, guests and convene the September </w:t>
            </w:r>
            <w:r w:rsidR="008E6BAE" w:rsidRPr="00F77D34">
              <w:rPr>
                <w:sz w:val="18"/>
                <w:szCs w:val="18"/>
              </w:rPr>
              <w:t>3</w:t>
            </w:r>
            <w:r w:rsidRPr="00F77D34">
              <w:rPr>
                <w:sz w:val="18"/>
                <w:szCs w:val="18"/>
              </w:rPr>
              <w:t>, 2020 Board meeting</w:t>
            </w:r>
          </w:p>
        </w:tc>
      </w:tr>
      <w:tr w:rsidR="001673DC" w:rsidRPr="00F77D34" w14:paraId="4A313F25" w14:textId="77777777" w:rsidTr="00752975">
        <w:tc>
          <w:tcPr>
            <w:tcW w:w="828" w:type="dxa"/>
          </w:tcPr>
          <w:p w14:paraId="64D9DCAF" w14:textId="77777777" w:rsidR="001673DC" w:rsidRPr="00F77D34" w:rsidRDefault="001673DC" w:rsidP="00752975">
            <w:pPr>
              <w:autoSpaceDE w:val="0"/>
              <w:autoSpaceDN w:val="0"/>
              <w:adjustRightInd w:val="0"/>
              <w:spacing w:before="60" w:after="60"/>
              <w:rPr>
                <w:sz w:val="18"/>
                <w:szCs w:val="18"/>
              </w:rPr>
            </w:pPr>
          </w:p>
        </w:tc>
        <w:tc>
          <w:tcPr>
            <w:tcW w:w="540" w:type="dxa"/>
          </w:tcPr>
          <w:p w14:paraId="14F40D94" w14:textId="77777777" w:rsidR="001673DC" w:rsidRPr="00F77D34" w:rsidRDefault="001673DC" w:rsidP="00752975">
            <w:pPr>
              <w:autoSpaceDE w:val="0"/>
              <w:autoSpaceDN w:val="0"/>
              <w:adjustRightInd w:val="0"/>
              <w:spacing w:before="60" w:after="60"/>
              <w:rPr>
                <w:sz w:val="18"/>
                <w:szCs w:val="18"/>
              </w:rPr>
            </w:pPr>
          </w:p>
        </w:tc>
        <w:tc>
          <w:tcPr>
            <w:tcW w:w="540" w:type="dxa"/>
          </w:tcPr>
          <w:p w14:paraId="71B99EBC"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b)</w:t>
            </w:r>
          </w:p>
        </w:tc>
        <w:tc>
          <w:tcPr>
            <w:tcW w:w="8344" w:type="dxa"/>
          </w:tcPr>
          <w:p w14:paraId="790B866F"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 xml:space="preserve">Antitrust Guidelines: </w:t>
            </w:r>
            <w:hyperlink r:id="rId9" w:history="1">
              <w:r w:rsidRPr="00F77D34">
                <w:rPr>
                  <w:rStyle w:val="Hyperlink"/>
                  <w:sz w:val="18"/>
                  <w:szCs w:val="18"/>
                </w:rPr>
                <w:t>http://www.naesb.org/misc/antitrust_guidance.doc</w:t>
              </w:r>
            </w:hyperlink>
            <w:r w:rsidRPr="00F77D34">
              <w:rPr>
                <w:sz w:val="18"/>
                <w:szCs w:val="18"/>
              </w:rPr>
              <w:t xml:space="preserve"> (Guidance)</w:t>
            </w:r>
          </w:p>
        </w:tc>
      </w:tr>
      <w:tr w:rsidR="001673DC" w:rsidRPr="00F77D34" w14:paraId="30DCDB10" w14:textId="77777777" w:rsidTr="00752975">
        <w:tc>
          <w:tcPr>
            <w:tcW w:w="828" w:type="dxa"/>
          </w:tcPr>
          <w:p w14:paraId="5E503ACB" w14:textId="77777777" w:rsidR="001673DC" w:rsidRPr="00F77D34" w:rsidRDefault="001673DC" w:rsidP="00752975">
            <w:pPr>
              <w:autoSpaceDE w:val="0"/>
              <w:autoSpaceDN w:val="0"/>
              <w:adjustRightInd w:val="0"/>
              <w:spacing w:before="60" w:after="60"/>
              <w:rPr>
                <w:sz w:val="18"/>
                <w:szCs w:val="18"/>
              </w:rPr>
            </w:pPr>
          </w:p>
        </w:tc>
        <w:tc>
          <w:tcPr>
            <w:tcW w:w="540" w:type="dxa"/>
          </w:tcPr>
          <w:p w14:paraId="46EC5B1B" w14:textId="77777777" w:rsidR="001673DC" w:rsidRPr="00F77D34" w:rsidRDefault="001673DC" w:rsidP="00752975">
            <w:pPr>
              <w:autoSpaceDE w:val="0"/>
              <w:autoSpaceDN w:val="0"/>
              <w:adjustRightInd w:val="0"/>
              <w:spacing w:before="60" w:after="60"/>
              <w:rPr>
                <w:sz w:val="18"/>
                <w:szCs w:val="18"/>
              </w:rPr>
            </w:pPr>
          </w:p>
        </w:tc>
        <w:tc>
          <w:tcPr>
            <w:tcW w:w="540" w:type="dxa"/>
          </w:tcPr>
          <w:p w14:paraId="74700115"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c)</w:t>
            </w:r>
          </w:p>
        </w:tc>
        <w:tc>
          <w:tcPr>
            <w:tcW w:w="8344" w:type="dxa"/>
          </w:tcPr>
          <w:p w14:paraId="07E68083"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Establish quorum</w:t>
            </w:r>
            <w:r w:rsidR="00BD5A12" w:rsidRPr="00F77D34">
              <w:rPr>
                <w:rStyle w:val="FootnoteReference"/>
                <w:sz w:val="18"/>
                <w:szCs w:val="18"/>
              </w:rPr>
              <w:footnoteReference w:id="1"/>
            </w:r>
            <w:r w:rsidRPr="00F77D34">
              <w:rPr>
                <w:sz w:val="18"/>
                <w:szCs w:val="18"/>
              </w:rPr>
              <w:t xml:space="preserve">: </w:t>
            </w:r>
            <w:hyperlink r:id="rId10" w:history="1">
              <w:r w:rsidRPr="00F77D34">
                <w:rPr>
                  <w:rStyle w:val="Hyperlink"/>
                  <w:sz w:val="18"/>
                  <w:szCs w:val="18"/>
                </w:rPr>
                <w:t>http://www.naesb.org/pdf4/bod_terms.pdf</w:t>
              </w:r>
            </w:hyperlink>
            <w:r w:rsidRPr="00F77D34">
              <w:rPr>
                <w:sz w:val="18"/>
                <w:szCs w:val="18"/>
              </w:rPr>
              <w:t xml:space="preserve"> (Board Roster)</w:t>
            </w:r>
          </w:p>
        </w:tc>
      </w:tr>
      <w:tr w:rsidR="001673DC" w:rsidRPr="00F77D34" w14:paraId="333B6619" w14:textId="77777777" w:rsidTr="00752975">
        <w:tc>
          <w:tcPr>
            <w:tcW w:w="828" w:type="dxa"/>
          </w:tcPr>
          <w:p w14:paraId="23CCB481" w14:textId="77777777" w:rsidR="001673DC" w:rsidRPr="00F77D34" w:rsidRDefault="001673DC" w:rsidP="00752975">
            <w:pPr>
              <w:autoSpaceDE w:val="0"/>
              <w:autoSpaceDN w:val="0"/>
              <w:adjustRightInd w:val="0"/>
              <w:spacing w:before="120" w:after="60"/>
              <w:rPr>
                <w:sz w:val="18"/>
                <w:szCs w:val="18"/>
              </w:rPr>
            </w:pPr>
          </w:p>
        </w:tc>
        <w:tc>
          <w:tcPr>
            <w:tcW w:w="540" w:type="dxa"/>
          </w:tcPr>
          <w:p w14:paraId="7F357B79" w14:textId="77777777" w:rsidR="001673DC" w:rsidRPr="00F77D34" w:rsidRDefault="001673DC" w:rsidP="00752975">
            <w:pPr>
              <w:autoSpaceDE w:val="0"/>
              <w:autoSpaceDN w:val="0"/>
              <w:adjustRightInd w:val="0"/>
              <w:spacing w:before="120" w:after="60"/>
              <w:rPr>
                <w:sz w:val="18"/>
                <w:szCs w:val="18"/>
              </w:rPr>
            </w:pPr>
            <w:r w:rsidRPr="00F77D34">
              <w:rPr>
                <w:sz w:val="18"/>
                <w:szCs w:val="18"/>
              </w:rPr>
              <w:t>2.</w:t>
            </w:r>
          </w:p>
        </w:tc>
        <w:tc>
          <w:tcPr>
            <w:tcW w:w="8884" w:type="dxa"/>
            <w:gridSpan w:val="2"/>
          </w:tcPr>
          <w:p w14:paraId="41CEBD27" w14:textId="77777777" w:rsidR="001673DC" w:rsidRPr="00F77D34" w:rsidRDefault="001673DC" w:rsidP="00752975">
            <w:pPr>
              <w:autoSpaceDE w:val="0"/>
              <w:autoSpaceDN w:val="0"/>
              <w:adjustRightInd w:val="0"/>
              <w:spacing w:before="120" w:after="60"/>
              <w:rPr>
                <w:b/>
                <w:sz w:val="18"/>
                <w:szCs w:val="18"/>
              </w:rPr>
            </w:pPr>
            <w:r w:rsidRPr="00F77D34">
              <w:rPr>
                <w:b/>
                <w:sz w:val="18"/>
                <w:szCs w:val="18"/>
              </w:rPr>
              <w:t>Consent Agenda</w:t>
            </w:r>
            <w:r w:rsidR="00667325" w:rsidRPr="00F77D34">
              <w:rPr>
                <w:b/>
                <w:sz w:val="18"/>
                <w:szCs w:val="18"/>
              </w:rPr>
              <w:t xml:space="preserve"> </w:t>
            </w:r>
            <w:r w:rsidR="00667325" w:rsidRPr="00F77D34">
              <w:rPr>
                <w:sz w:val="18"/>
                <w:szCs w:val="18"/>
              </w:rPr>
              <w:t>(For Consideration and Possible Vote)</w:t>
            </w:r>
          </w:p>
        </w:tc>
      </w:tr>
      <w:tr w:rsidR="001673DC" w:rsidRPr="00F77D34" w14:paraId="1A9F5C03" w14:textId="77777777" w:rsidTr="00752975">
        <w:tc>
          <w:tcPr>
            <w:tcW w:w="828" w:type="dxa"/>
          </w:tcPr>
          <w:p w14:paraId="08C89A43" w14:textId="77777777" w:rsidR="001673DC" w:rsidRPr="00F77D34" w:rsidRDefault="001673DC" w:rsidP="00752975">
            <w:pPr>
              <w:autoSpaceDE w:val="0"/>
              <w:autoSpaceDN w:val="0"/>
              <w:adjustRightInd w:val="0"/>
              <w:spacing w:before="60" w:after="60"/>
              <w:rPr>
                <w:sz w:val="18"/>
                <w:szCs w:val="18"/>
              </w:rPr>
            </w:pPr>
          </w:p>
        </w:tc>
        <w:tc>
          <w:tcPr>
            <w:tcW w:w="540" w:type="dxa"/>
          </w:tcPr>
          <w:p w14:paraId="12D2B344" w14:textId="77777777" w:rsidR="001673DC" w:rsidRPr="00F77D34" w:rsidRDefault="001673DC" w:rsidP="00752975">
            <w:pPr>
              <w:autoSpaceDE w:val="0"/>
              <w:autoSpaceDN w:val="0"/>
              <w:adjustRightInd w:val="0"/>
              <w:spacing w:before="60" w:after="60"/>
              <w:rPr>
                <w:sz w:val="18"/>
                <w:szCs w:val="18"/>
              </w:rPr>
            </w:pPr>
          </w:p>
        </w:tc>
        <w:tc>
          <w:tcPr>
            <w:tcW w:w="540" w:type="dxa"/>
          </w:tcPr>
          <w:p w14:paraId="3833F0A6" w14:textId="77777777" w:rsidR="001673DC" w:rsidRPr="00F77D34" w:rsidRDefault="001673DC" w:rsidP="00752975">
            <w:pPr>
              <w:tabs>
                <w:tab w:val="left" w:pos="2520"/>
                <w:tab w:val="left" w:pos="2970"/>
                <w:tab w:val="num" w:pos="5040"/>
              </w:tabs>
              <w:autoSpaceDE w:val="0"/>
              <w:autoSpaceDN w:val="0"/>
              <w:adjustRightInd w:val="0"/>
              <w:spacing w:before="60" w:after="60"/>
              <w:rPr>
                <w:sz w:val="18"/>
                <w:szCs w:val="18"/>
              </w:rPr>
            </w:pPr>
            <w:r w:rsidRPr="00F77D34">
              <w:rPr>
                <w:sz w:val="18"/>
                <w:szCs w:val="18"/>
              </w:rPr>
              <w:t>a)</w:t>
            </w:r>
          </w:p>
        </w:tc>
        <w:tc>
          <w:tcPr>
            <w:tcW w:w="8344" w:type="dxa"/>
          </w:tcPr>
          <w:p w14:paraId="3BA3EBF1" w14:textId="77777777" w:rsidR="001673DC" w:rsidRPr="00F77D34" w:rsidRDefault="001673DC" w:rsidP="00752975">
            <w:pPr>
              <w:pStyle w:val="BodyText"/>
              <w:spacing w:before="60" w:after="60"/>
              <w:rPr>
                <w:sz w:val="18"/>
                <w:szCs w:val="18"/>
              </w:rPr>
            </w:pPr>
            <w:r w:rsidRPr="00F77D34">
              <w:rPr>
                <w:sz w:val="18"/>
                <w:szCs w:val="18"/>
              </w:rPr>
              <w:t xml:space="preserve">Agenda Adoption: </w:t>
            </w:r>
            <w:hyperlink r:id="rId11" w:history="1">
              <w:r w:rsidRPr="00F77D34">
                <w:rPr>
                  <w:rStyle w:val="Hyperlink"/>
                  <w:sz w:val="18"/>
                  <w:szCs w:val="18"/>
                </w:rPr>
                <w:t>https://www.naesb.org/pdf4/bd090320a.docx</w:t>
              </w:r>
            </w:hyperlink>
            <w:r w:rsidRPr="00F77D34">
              <w:rPr>
                <w:sz w:val="18"/>
                <w:szCs w:val="18"/>
              </w:rPr>
              <w:t xml:space="preserve"> </w:t>
            </w:r>
            <w:r w:rsidRPr="00F77D34">
              <w:rPr>
                <w:rStyle w:val="Strong"/>
                <w:b w:val="0"/>
                <w:bCs w:val="0"/>
                <w:sz w:val="18"/>
                <w:szCs w:val="18"/>
              </w:rPr>
              <w:t>(Agenda)</w:t>
            </w:r>
          </w:p>
        </w:tc>
      </w:tr>
      <w:tr w:rsidR="001673DC" w:rsidRPr="00F77D34" w14:paraId="583DF991" w14:textId="77777777" w:rsidTr="00752975">
        <w:tc>
          <w:tcPr>
            <w:tcW w:w="828" w:type="dxa"/>
          </w:tcPr>
          <w:p w14:paraId="6E99A24C" w14:textId="77777777" w:rsidR="001673DC" w:rsidRPr="00F77D34" w:rsidRDefault="001673DC" w:rsidP="00752975">
            <w:pPr>
              <w:autoSpaceDE w:val="0"/>
              <w:autoSpaceDN w:val="0"/>
              <w:adjustRightInd w:val="0"/>
              <w:spacing w:before="60" w:after="60"/>
              <w:rPr>
                <w:sz w:val="18"/>
                <w:szCs w:val="18"/>
              </w:rPr>
            </w:pPr>
          </w:p>
        </w:tc>
        <w:tc>
          <w:tcPr>
            <w:tcW w:w="540" w:type="dxa"/>
          </w:tcPr>
          <w:p w14:paraId="16F43B31" w14:textId="77777777" w:rsidR="001673DC" w:rsidRPr="00F77D34" w:rsidRDefault="001673DC" w:rsidP="00752975">
            <w:pPr>
              <w:autoSpaceDE w:val="0"/>
              <w:autoSpaceDN w:val="0"/>
              <w:adjustRightInd w:val="0"/>
              <w:spacing w:before="60" w:after="60"/>
              <w:rPr>
                <w:sz w:val="18"/>
                <w:szCs w:val="18"/>
              </w:rPr>
            </w:pPr>
          </w:p>
        </w:tc>
        <w:tc>
          <w:tcPr>
            <w:tcW w:w="540" w:type="dxa"/>
          </w:tcPr>
          <w:p w14:paraId="328F8AC3"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b)</w:t>
            </w:r>
          </w:p>
        </w:tc>
        <w:tc>
          <w:tcPr>
            <w:tcW w:w="8344" w:type="dxa"/>
          </w:tcPr>
          <w:p w14:paraId="47CB2B03" w14:textId="2BC2F909" w:rsidR="001673DC" w:rsidRPr="00F77D34" w:rsidRDefault="001673DC" w:rsidP="00752975">
            <w:pPr>
              <w:pStyle w:val="BodyText"/>
              <w:spacing w:before="60" w:after="60"/>
              <w:rPr>
                <w:sz w:val="18"/>
                <w:szCs w:val="18"/>
              </w:rPr>
            </w:pPr>
            <w:r w:rsidRPr="00F77D34">
              <w:rPr>
                <w:sz w:val="18"/>
                <w:szCs w:val="18"/>
              </w:rPr>
              <w:t xml:space="preserve">Adoption of Draft Minutes: </w:t>
            </w:r>
            <w:hyperlink r:id="rId12" w:history="1">
              <w:r w:rsidRPr="00F77D34">
                <w:rPr>
                  <w:rStyle w:val="Hyperlink"/>
                  <w:sz w:val="18"/>
                  <w:szCs w:val="18"/>
                </w:rPr>
                <w:t>https://www.naesb.org/pdf4/bd121119dm.docx</w:t>
              </w:r>
            </w:hyperlink>
            <w:r w:rsidRPr="00F77D34">
              <w:rPr>
                <w:sz w:val="18"/>
                <w:szCs w:val="18"/>
              </w:rPr>
              <w:t xml:space="preserve"> (12-11-19 Draft </w:t>
            </w:r>
            <w:r w:rsidR="0081358F" w:rsidRPr="00F77D34">
              <w:rPr>
                <w:sz w:val="18"/>
                <w:szCs w:val="18"/>
              </w:rPr>
              <w:t>Minutes)</w:t>
            </w:r>
          </w:p>
        </w:tc>
      </w:tr>
      <w:tr w:rsidR="001673DC" w:rsidRPr="00F77D34" w14:paraId="4A69B950" w14:textId="77777777" w:rsidTr="00752975">
        <w:tc>
          <w:tcPr>
            <w:tcW w:w="828" w:type="dxa"/>
          </w:tcPr>
          <w:p w14:paraId="5C9C0398" w14:textId="77777777" w:rsidR="001673DC" w:rsidRPr="00F77D34" w:rsidRDefault="001673DC" w:rsidP="00752975">
            <w:pPr>
              <w:autoSpaceDE w:val="0"/>
              <w:autoSpaceDN w:val="0"/>
              <w:adjustRightInd w:val="0"/>
              <w:spacing w:before="60" w:after="60"/>
              <w:rPr>
                <w:sz w:val="18"/>
                <w:szCs w:val="18"/>
              </w:rPr>
            </w:pPr>
          </w:p>
        </w:tc>
        <w:tc>
          <w:tcPr>
            <w:tcW w:w="540" w:type="dxa"/>
          </w:tcPr>
          <w:p w14:paraId="6842C8D7" w14:textId="77777777" w:rsidR="001673DC" w:rsidRPr="00F77D34" w:rsidRDefault="001673DC" w:rsidP="00752975">
            <w:pPr>
              <w:autoSpaceDE w:val="0"/>
              <w:autoSpaceDN w:val="0"/>
              <w:adjustRightInd w:val="0"/>
              <w:spacing w:before="60" w:after="60"/>
              <w:rPr>
                <w:sz w:val="18"/>
                <w:szCs w:val="18"/>
              </w:rPr>
            </w:pPr>
          </w:p>
        </w:tc>
        <w:tc>
          <w:tcPr>
            <w:tcW w:w="540" w:type="dxa"/>
          </w:tcPr>
          <w:p w14:paraId="651FCC26"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c)</w:t>
            </w:r>
          </w:p>
        </w:tc>
        <w:tc>
          <w:tcPr>
            <w:tcW w:w="8344" w:type="dxa"/>
          </w:tcPr>
          <w:p w14:paraId="0FE7CB2A" w14:textId="35DA2298" w:rsidR="001673DC" w:rsidRPr="00F77D34" w:rsidRDefault="001673DC" w:rsidP="00752975">
            <w:pPr>
              <w:spacing w:before="60" w:after="60"/>
              <w:rPr>
                <w:sz w:val="18"/>
                <w:szCs w:val="18"/>
              </w:rPr>
            </w:pPr>
            <w:r w:rsidRPr="00F77D34">
              <w:rPr>
                <w:sz w:val="18"/>
                <w:szCs w:val="18"/>
              </w:rPr>
              <w:t>Adoption of Revised 2020 WGQ Annual Plan</w:t>
            </w:r>
            <w:r w:rsidR="00F67032" w:rsidRPr="00F77D34">
              <w:rPr>
                <w:sz w:val="18"/>
                <w:szCs w:val="18"/>
              </w:rPr>
              <w:t xml:space="preserve">: </w:t>
            </w:r>
            <w:hyperlink r:id="rId13" w:history="1">
              <w:r w:rsidR="00F67032" w:rsidRPr="00F77D34">
                <w:rPr>
                  <w:rStyle w:val="Hyperlink"/>
                  <w:sz w:val="18"/>
                  <w:szCs w:val="18"/>
                </w:rPr>
                <w:t>https://www.naesb.org/pdf4/bd090320w3.docx</w:t>
              </w:r>
            </w:hyperlink>
            <w:r w:rsidR="00F67032" w:rsidRPr="00F77D34">
              <w:rPr>
                <w:sz w:val="18"/>
                <w:szCs w:val="18"/>
              </w:rPr>
              <w:t xml:space="preserve"> </w:t>
            </w:r>
          </w:p>
        </w:tc>
      </w:tr>
      <w:tr w:rsidR="001673DC" w:rsidRPr="00F77D34" w14:paraId="6ACD4092" w14:textId="77777777" w:rsidTr="00752975">
        <w:tc>
          <w:tcPr>
            <w:tcW w:w="828" w:type="dxa"/>
          </w:tcPr>
          <w:p w14:paraId="54F70E99" w14:textId="77777777" w:rsidR="001673DC" w:rsidRPr="00F77D34" w:rsidRDefault="001673DC" w:rsidP="00752975">
            <w:pPr>
              <w:autoSpaceDE w:val="0"/>
              <w:autoSpaceDN w:val="0"/>
              <w:adjustRightInd w:val="0"/>
              <w:spacing w:before="60" w:after="60"/>
              <w:rPr>
                <w:sz w:val="18"/>
                <w:szCs w:val="18"/>
              </w:rPr>
            </w:pPr>
          </w:p>
        </w:tc>
        <w:tc>
          <w:tcPr>
            <w:tcW w:w="540" w:type="dxa"/>
          </w:tcPr>
          <w:p w14:paraId="24F7E9F0" w14:textId="77777777" w:rsidR="001673DC" w:rsidRPr="00F77D34" w:rsidRDefault="001673DC" w:rsidP="00752975">
            <w:pPr>
              <w:autoSpaceDE w:val="0"/>
              <w:autoSpaceDN w:val="0"/>
              <w:adjustRightInd w:val="0"/>
              <w:spacing w:before="60" w:after="60"/>
              <w:rPr>
                <w:sz w:val="18"/>
                <w:szCs w:val="18"/>
              </w:rPr>
            </w:pPr>
          </w:p>
        </w:tc>
        <w:tc>
          <w:tcPr>
            <w:tcW w:w="540" w:type="dxa"/>
          </w:tcPr>
          <w:p w14:paraId="55D6544F"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d)</w:t>
            </w:r>
          </w:p>
        </w:tc>
        <w:tc>
          <w:tcPr>
            <w:tcW w:w="8344" w:type="dxa"/>
          </w:tcPr>
          <w:p w14:paraId="1A6D366A" w14:textId="1F9D8874" w:rsidR="001673DC" w:rsidRPr="00F77D34" w:rsidRDefault="001673DC" w:rsidP="00752975">
            <w:pPr>
              <w:spacing w:before="60" w:after="60"/>
              <w:rPr>
                <w:sz w:val="18"/>
                <w:szCs w:val="18"/>
              </w:rPr>
            </w:pPr>
            <w:r w:rsidRPr="00F77D34">
              <w:rPr>
                <w:sz w:val="18"/>
                <w:szCs w:val="18"/>
              </w:rPr>
              <w:t>Adoption of Revised 2020 Retail Annual Plan</w:t>
            </w:r>
            <w:r w:rsidR="00F67032" w:rsidRPr="00F77D34">
              <w:rPr>
                <w:sz w:val="18"/>
                <w:szCs w:val="18"/>
              </w:rPr>
              <w:t xml:space="preserve">: </w:t>
            </w:r>
            <w:hyperlink r:id="rId14" w:history="1">
              <w:r w:rsidR="00193BEF" w:rsidRPr="00193BEF">
                <w:rPr>
                  <w:rStyle w:val="Hyperlink"/>
                  <w:sz w:val="18"/>
                  <w:szCs w:val="18"/>
                </w:rPr>
                <w:t>https://www.naesb.org/pdf4/bd090320w5.docx</w:t>
              </w:r>
            </w:hyperlink>
            <w:r w:rsidR="00F67032" w:rsidRPr="00F77D34">
              <w:rPr>
                <w:sz w:val="18"/>
                <w:szCs w:val="18"/>
              </w:rPr>
              <w:t xml:space="preserve"> </w:t>
            </w:r>
          </w:p>
        </w:tc>
      </w:tr>
      <w:tr w:rsidR="001673DC" w:rsidRPr="00F77D34" w14:paraId="4A7EADFD" w14:textId="77777777" w:rsidTr="00752975">
        <w:tc>
          <w:tcPr>
            <w:tcW w:w="828" w:type="dxa"/>
          </w:tcPr>
          <w:p w14:paraId="5F33067E" w14:textId="77777777" w:rsidR="001673DC" w:rsidRPr="00F77D34" w:rsidRDefault="001673DC" w:rsidP="00752975">
            <w:pPr>
              <w:autoSpaceDE w:val="0"/>
              <w:autoSpaceDN w:val="0"/>
              <w:adjustRightInd w:val="0"/>
              <w:spacing w:before="60" w:after="60"/>
              <w:rPr>
                <w:sz w:val="18"/>
                <w:szCs w:val="18"/>
              </w:rPr>
            </w:pPr>
          </w:p>
        </w:tc>
        <w:tc>
          <w:tcPr>
            <w:tcW w:w="540" w:type="dxa"/>
          </w:tcPr>
          <w:p w14:paraId="438CE784" w14:textId="77777777" w:rsidR="001673DC" w:rsidRPr="00F77D34" w:rsidRDefault="001673DC" w:rsidP="00752975">
            <w:pPr>
              <w:autoSpaceDE w:val="0"/>
              <w:autoSpaceDN w:val="0"/>
              <w:adjustRightInd w:val="0"/>
              <w:spacing w:before="60" w:after="60"/>
              <w:rPr>
                <w:sz w:val="18"/>
                <w:szCs w:val="18"/>
              </w:rPr>
            </w:pPr>
          </w:p>
        </w:tc>
        <w:tc>
          <w:tcPr>
            <w:tcW w:w="540" w:type="dxa"/>
          </w:tcPr>
          <w:p w14:paraId="0F9A8155"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e)</w:t>
            </w:r>
          </w:p>
        </w:tc>
        <w:tc>
          <w:tcPr>
            <w:tcW w:w="8344" w:type="dxa"/>
          </w:tcPr>
          <w:p w14:paraId="35604D35" w14:textId="63BA3ABC" w:rsidR="001673DC" w:rsidRPr="00F77D34" w:rsidRDefault="001673DC" w:rsidP="00752975">
            <w:pPr>
              <w:spacing w:before="60" w:after="60"/>
              <w:rPr>
                <w:sz w:val="18"/>
                <w:szCs w:val="18"/>
              </w:rPr>
            </w:pPr>
            <w:r w:rsidRPr="00F77D34">
              <w:rPr>
                <w:sz w:val="18"/>
                <w:szCs w:val="18"/>
              </w:rPr>
              <w:t>Adoption of Revised 2020 WEQ Annual Plan</w:t>
            </w:r>
            <w:r w:rsidR="00F67032" w:rsidRPr="00F77D34">
              <w:rPr>
                <w:sz w:val="18"/>
                <w:szCs w:val="18"/>
              </w:rPr>
              <w:t xml:space="preserve">: </w:t>
            </w:r>
            <w:hyperlink r:id="rId15" w:history="1">
              <w:r w:rsidR="00193BEF" w:rsidRPr="00280DE0">
                <w:rPr>
                  <w:rStyle w:val="Hyperlink"/>
                  <w:sz w:val="18"/>
                  <w:szCs w:val="18"/>
                </w:rPr>
                <w:t>https://www.naesb.org/pdf4/bd090320w4.docx</w:t>
              </w:r>
            </w:hyperlink>
            <w:r w:rsidR="00F67032" w:rsidRPr="00F77D34">
              <w:rPr>
                <w:sz w:val="18"/>
                <w:szCs w:val="18"/>
              </w:rPr>
              <w:t xml:space="preserve"> </w:t>
            </w:r>
          </w:p>
        </w:tc>
      </w:tr>
      <w:tr w:rsidR="001673DC" w:rsidRPr="00F77D34" w14:paraId="1CE635F9" w14:textId="77777777" w:rsidTr="00752975">
        <w:tc>
          <w:tcPr>
            <w:tcW w:w="10252" w:type="dxa"/>
            <w:gridSpan w:val="4"/>
          </w:tcPr>
          <w:p w14:paraId="78E5A48A" w14:textId="77777777" w:rsidR="001673DC" w:rsidRPr="00F77D34" w:rsidRDefault="001673DC" w:rsidP="00752975">
            <w:pPr>
              <w:autoSpaceDE w:val="0"/>
              <w:autoSpaceDN w:val="0"/>
              <w:adjustRightInd w:val="0"/>
              <w:spacing w:before="120" w:after="60"/>
              <w:jc w:val="center"/>
              <w:rPr>
                <w:b/>
                <w:sz w:val="18"/>
                <w:szCs w:val="18"/>
              </w:rPr>
            </w:pPr>
            <w:r w:rsidRPr="00F77D34">
              <w:rPr>
                <w:b/>
                <w:sz w:val="18"/>
                <w:szCs w:val="18"/>
              </w:rPr>
              <w:t>Meeting of the Members &amp; Strategic Session</w:t>
            </w:r>
          </w:p>
        </w:tc>
      </w:tr>
      <w:tr w:rsidR="001673DC" w:rsidRPr="00F77D34" w14:paraId="23AEE16F" w14:textId="77777777" w:rsidTr="00752975">
        <w:trPr>
          <w:trHeight w:val="243"/>
        </w:trPr>
        <w:tc>
          <w:tcPr>
            <w:tcW w:w="828" w:type="dxa"/>
          </w:tcPr>
          <w:p w14:paraId="46B16467" w14:textId="77777777" w:rsidR="001673DC" w:rsidRPr="00F77D34" w:rsidRDefault="001673DC" w:rsidP="00752975">
            <w:pPr>
              <w:autoSpaceDE w:val="0"/>
              <w:autoSpaceDN w:val="0"/>
              <w:adjustRightInd w:val="0"/>
              <w:spacing w:before="120" w:after="60"/>
              <w:rPr>
                <w:sz w:val="18"/>
                <w:szCs w:val="18"/>
              </w:rPr>
            </w:pPr>
          </w:p>
        </w:tc>
        <w:tc>
          <w:tcPr>
            <w:tcW w:w="540" w:type="dxa"/>
          </w:tcPr>
          <w:p w14:paraId="1E65A02E" w14:textId="77777777" w:rsidR="001673DC" w:rsidRPr="00F77D34" w:rsidRDefault="001673DC" w:rsidP="00752975">
            <w:pPr>
              <w:autoSpaceDE w:val="0"/>
              <w:autoSpaceDN w:val="0"/>
              <w:adjustRightInd w:val="0"/>
              <w:spacing w:before="120" w:after="60"/>
              <w:rPr>
                <w:sz w:val="18"/>
                <w:szCs w:val="18"/>
              </w:rPr>
            </w:pPr>
            <w:r w:rsidRPr="00F77D34">
              <w:rPr>
                <w:sz w:val="18"/>
                <w:szCs w:val="18"/>
              </w:rPr>
              <w:t>3.</w:t>
            </w:r>
          </w:p>
        </w:tc>
        <w:tc>
          <w:tcPr>
            <w:tcW w:w="8884" w:type="dxa"/>
            <w:gridSpan w:val="2"/>
          </w:tcPr>
          <w:p w14:paraId="3BBED99B" w14:textId="77777777" w:rsidR="001673DC" w:rsidRPr="00F77D34" w:rsidRDefault="001673DC" w:rsidP="00752975">
            <w:pPr>
              <w:autoSpaceDE w:val="0"/>
              <w:autoSpaceDN w:val="0"/>
              <w:adjustRightInd w:val="0"/>
              <w:spacing w:before="120" w:after="60"/>
              <w:rPr>
                <w:b/>
                <w:sz w:val="18"/>
                <w:szCs w:val="18"/>
              </w:rPr>
            </w:pPr>
            <w:r w:rsidRPr="00F77D34">
              <w:rPr>
                <w:b/>
                <w:sz w:val="18"/>
                <w:szCs w:val="18"/>
              </w:rPr>
              <w:t>Meeting of the Members &amp; Strategic Session</w:t>
            </w:r>
          </w:p>
        </w:tc>
      </w:tr>
      <w:tr w:rsidR="001673DC" w:rsidRPr="00F77D34" w14:paraId="5630C9D2" w14:textId="77777777" w:rsidTr="00752975">
        <w:trPr>
          <w:trHeight w:val="243"/>
        </w:trPr>
        <w:tc>
          <w:tcPr>
            <w:tcW w:w="828" w:type="dxa"/>
          </w:tcPr>
          <w:p w14:paraId="070B15CD" w14:textId="77777777" w:rsidR="001673DC" w:rsidRPr="00F77D34" w:rsidRDefault="001673DC" w:rsidP="00752975">
            <w:pPr>
              <w:autoSpaceDE w:val="0"/>
              <w:autoSpaceDN w:val="0"/>
              <w:adjustRightInd w:val="0"/>
              <w:spacing w:before="120" w:after="60"/>
              <w:rPr>
                <w:sz w:val="18"/>
                <w:szCs w:val="18"/>
              </w:rPr>
            </w:pPr>
          </w:p>
        </w:tc>
        <w:tc>
          <w:tcPr>
            <w:tcW w:w="540" w:type="dxa"/>
          </w:tcPr>
          <w:p w14:paraId="4F500EF9" w14:textId="77777777" w:rsidR="001673DC" w:rsidRPr="00F77D34" w:rsidRDefault="001673DC" w:rsidP="00752975">
            <w:pPr>
              <w:autoSpaceDE w:val="0"/>
              <w:autoSpaceDN w:val="0"/>
              <w:adjustRightInd w:val="0"/>
              <w:spacing w:before="120" w:after="60"/>
              <w:rPr>
                <w:sz w:val="18"/>
                <w:szCs w:val="18"/>
              </w:rPr>
            </w:pPr>
          </w:p>
        </w:tc>
        <w:tc>
          <w:tcPr>
            <w:tcW w:w="540" w:type="dxa"/>
          </w:tcPr>
          <w:p w14:paraId="4D5B3475"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a)</w:t>
            </w:r>
          </w:p>
        </w:tc>
        <w:tc>
          <w:tcPr>
            <w:tcW w:w="8344" w:type="dxa"/>
          </w:tcPr>
          <w:p w14:paraId="3EF849B7" w14:textId="77777777" w:rsidR="001673DC" w:rsidRPr="00F77D34" w:rsidRDefault="001673DC" w:rsidP="00752975">
            <w:pPr>
              <w:spacing w:before="60" w:after="60"/>
              <w:rPr>
                <w:sz w:val="18"/>
                <w:szCs w:val="18"/>
              </w:rPr>
            </w:pPr>
            <w:r w:rsidRPr="00F77D34">
              <w:rPr>
                <w:sz w:val="18"/>
                <w:szCs w:val="18"/>
              </w:rPr>
              <w:t>Opening Remarks from the Chairman</w:t>
            </w:r>
          </w:p>
        </w:tc>
      </w:tr>
      <w:tr w:rsidR="001673DC" w:rsidRPr="00F77D34" w14:paraId="59972DCA" w14:textId="77777777" w:rsidTr="00752975">
        <w:trPr>
          <w:trHeight w:val="243"/>
        </w:trPr>
        <w:tc>
          <w:tcPr>
            <w:tcW w:w="828" w:type="dxa"/>
          </w:tcPr>
          <w:p w14:paraId="28BB5D0D" w14:textId="77777777" w:rsidR="001673DC" w:rsidRPr="00F77D34" w:rsidRDefault="001673DC" w:rsidP="00752975">
            <w:pPr>
              <w:autoSpaceDE w:val="0"/>
              <w:autoSpaceDN w:val="0"/>
              <w:adjustRightInd w:val="0"/>
              <w:spacing w:before="120" w:after="60"/>
              <w:rPr>
                <w:sz w:val="18"/>
                <w:szCs w:val="18"/>
              </w:rPr>
            </w:pPr>
          </w:p>
        </w:tc>
        <w:tc>
          <w:tcPr>
            <w:tcW w:w="540" w:type="dxa"/>
          </w:tcPr>
          <w:p w14:paraId="36ED7472" w14:textId="77777777" w:rsidR="001673DC" w:rsidRPr="00F77D34" w:rsidRDefault="001673DC" w:rsidP="00752975">
            <w:pPr>
              <w:autoSpaceDE w:val="0"/>
              <w:autoSpaceDN w:val="0"/>
              <w:adjustRightInd w:val="0"/>
              <w:spacing w:before="120" w:after="60"/>
              <w:rPr>
                <w:sz w:val="18"/>
                <w:szCs w:val="18"/>
              </w:rPr>
            </w:pPr>
          </w:p>
        </w:tc>
        <w:tc>
          <w:tcPr>
            <w:tcW w:w="540" w:type="dxa"/>
          </w:tcPr>
          <w:p w14:paraId="4E990025"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b)</w:t>
            </w:r>
          </w:p>
        </w:tc>
        <w:tc>
          <w:tcPr>
            <w:tcW w:w="8344" w:type="dxa"/>
          </w:tcPr>
          <w:p w14:paraId="5EA77743" w14:textId="77777777" w:rsidR="001673DC" w:rsidRPr="00F77D34" w:rsidRDefault="001673DC" w:rsidP="00752975">
            <w:pPr>
              <w:spacing w:before="60" w:after="60"/>
              <w:rPr>
                <w:sz w:val="18"/>
                <w:szCs w:val="18"/>
              </w:rPr>
            </w:pPr>
            <w:r w:rsidRPr="00F77D34">
              <w:rPr>
                <w:sz w:val="18"/>
                <w:szCs w:val="18"/>
              </w:rPr>
              <w:t>Review of the Results of the 2020 NAESB Standards Development Survey</w:t>
            </w:r>
          </w:p>
        </w:tc>
      </w:tr>
      <w:tr w:rsidR="001673DC" w:rsidRPr="00F77D34" w14:paraId="4E529159" w14:textId="77777777" w:rsidTr="00752975">
        <w:trPr>
          <w:trHeight w:val="243"/>
        </w:trPr>
        <w:tc>
          <w:tcPr>
            <w:tcW w:w="828" w:type="dxa"/>
          </w:tcPr>
          <w:p w14:paraId="17C4802B" w14:textId="77777777" w:rsidR="001673DC" w:rsidRPr="00F77D34" w:rsidRDefault="001673DC" w:rsidP="00752975">
            <w:pPr>
              <w:autoSpaceDE w:val="0"/>
              <w:autoSpaceDN w:val="0"/>
              <w:adjustRightInd w:val="0"/>
              <w:spacing w:before="120" w:after="60"/>
              <w:rPr>
                <w:sz w:val="18"/>
                <w:szCs w:val="18"/>
              </w:rPr>
            </w:pPr>
          </w:p>
        </w:tc>
        <w:tc>
          <w:tcPr>
            <w:tcW w:w="540" w:type="dxa"/>
          </w:tcPr>
          <w:p w14:paraId="6875A6AB" w14:textId="77777777" w:rsidR="001673DC" w:rsidRPr="00F77D34" w:rsidRDefault="001673DC" w:rsidP="00752975">
            <w:pPr>
              <w:autoSpaceDE w:val="0"/>
              <w:autoSpaceDN w:val="0"/>
              <w:adjustRightInd w:val="0"/>
              <w:spacing w:before="120" w:after="60"/>
              <w:rPr>
                <w:sz w:val="18"/>
                <w:szCs w:val="18"/>
              </w:rPr>
            </w:pPr>
          </w:p>
        </w:tc>
        <w:tc>
          <w:tcPr>
            <w:tcW w:w="540" w:type="dxa"/>
          </w:tcPr>
          <w:p w14:paraId="0487DF0B"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c)</w:t>
            </w:r>
          </w:p>
        </w:tc>
        <w:tc>
          <w:tcPr>
            <w:tcW w:w="8344" w:type="dxa"/>
          </w:tcPr>
          <w:p w14:paraId="6B845234" w14:textId="77777777" w:rsidR="001673DC" w:rsidRPr="00F77D34" w:rsidRDefault="001673DC" w:rsidP="00752975">
            <w:pPr>
              <w:spacing w:before="60" w:after="60"/>
              <w:rPr>
                <w:sz w:val="18"/>
                <w:szCs w:val="18"/>
              </w:rPr>
            </w:pPr>
            <w:r w:rsidRPr="00F77D34">
              <w:rPr>
                <w:sz w:val="18"/>
                <w:szCs w:val="18"/>
              </w:rPr>
              <w:t>Discussion</w:t>
            </w:r>
          </w:p>
        </w:tc>
      </w:tr>
      <w:tr w:rsidR="001673DC" w:rsidRPr="00F77D34" w14:paraId="56484224" w14:textId="77777777" w:rsidTr="00752975">
        <w:trPr>
          <w:trHeight w:val="243"/>
        </w:trPr>
        <w:tc>
          <w:tcPr>
            <w:tcW w:w="828" w:type="dxa"/>
          </w:tcPr>
          <w:p w14:paraId="509ED1EE" w14:textId="77777777" w:rsidR="001673DC" w:rsidRPr="00F77D34" w:rsidRDefault="001673DC" w:rsidP="00752975">
            <w:pPr>
              <w:autoSpaceDE w:val="0"/>
              <w:autoSpaceDN w:val="0"/>
              <w:adjustRightInd w:val="0"/>
              <w:spacing w:before="120" w:after="60"/>
              <w:rPr>
                <w:sz w:val="18"/>
                <w:szCs w:val="18"/>
              </w:rPr>
            </w:pPr>
          </w:p>
        </w:tc>
        <w:tc>
          <w:tcPr>
            <w:tcW w:w="540" w:type="dxa"/>
          </w:tcPr>
          <w:p w14:paraId="77E8860D" w14:textId="77777777" w:rsidR="001673DC" w:rsidRPr="00F77D34" w:rsidRDefault="001673DC" w:rsidP="00752975">
            <w:pPr>
              <w:autoSpaceDE w:val="0"/>
              <w:autoSpaceDN w:val="0"/>
              <w:adjustRightInd w:val="0"/>
              <w:spacing w:before="120" w:after="60"/>
              <w:rPr>
                <w:sz w:val="18"/>
                <w:szCs w:val="18"/>
              </w:rPr>
            </w:pPr>
          </w:p>
        </w:tc>
        <w:tc>
          <w:tcPr>
            <w:tcW w:w="540" w:type="dxa"/>
          </w:tcPr>
          <w:p w14:paraId="2E6BA4D3"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d)</w:t>
            </w:r>
          </w:p>
        </w:tc>
        <w:tc>
          <w:tcPr>
            <w:tcW w:w="8344" w:type="dxa"/>
          </w:tcPr>
          <w:p w14:paraId="729EEF1E" w14:textId="77777777" w:rsidR="001673DC" w:rsidRPr="00F77D34" w:rsidRDefault="001673DC" w:rsidP="00752975">
            <w:pPr>
              <w:spacing w:before="60" w:after="60"/>
              <w:rPr>
                <w:sz w:val="18"/>
                <w:szCs w:val="18"/>
              </w:rPr>
            </w:pPr>
            <w:r w:rsidRPr="00F77D34">
              <w:rPr>
                <w:sz w:val="18"/>
                <w:szCs w:val="18"/>
              </w:rPr>
              <w:t>Identification of action items</w:t>
            </w:r>
          </w:p>
        </w:tc>
      </w:tr>
      <w:tr w:rsidR="001673DC" w:rsidRPr="00F77D34" w14:paraId="1275F29D" w14:textId="77777777" w:rsidTr="00752975">
        <w:trPr>
          <w:trHeight w:val="243"/>
        </w:trPr>
        <w:tc>
          <w:tcPr>
            <w:tcW w:w="828" w:type="dxa"/>
          </w:tcPr>
          <w:p w14:paraId="2D1E3CD1" w14:textId="77777777" w:rsidR="001673DC" w:rsidRPr="00F77D34" w:rsidRDefault="001673DC" w:rsidP="00752975">
            <w:pPr>
              <w:autoSpaceDE w:val="0"/>
              <w:autoSpaceDN w:val="0"/>
              <w:adjustRightInd w:val="0"/>
              <w:spacing w:before="120" w:after="60"/>
              <w:rPr>
                <w:sz w:val="18"/>
                <w:szCs w:val="18"/>
              </w:rPr>
            </w:pPr>
          </w:p>
        </w:tc>
        <w:tc>
          <w:tcPr>
            <w:tcW w:w="540" w:type="dxa"/>
          </w:tcPr>
          <w:p w14:paraId="7C0FDA51" w14:textId="77777777" w:rsidR="001673DC" w:rsidRPr="00F77D34" w:rsidRDefault="001673DC" w:rsidP="00752975">
            <w:pPr>
              <w:autoSpaceDE w:val="0"/>
              <w:autoSpaceDN w:val="0"/>
              <w:adjustRightInd w:val="0"/>
              <w:spacing w:before="120" w:after="60"/>
              <w:rPr>
                <w:sz w:val="18"/>
                <w:szCs w:val="18"/>
              </w:rPr>
            </w:pPr>
          </w:p>
        </w:tc>
        <w:tc>
          <w:tcPr>
            <w:tcW w:w="540" w:type="dxa"/>
          </w:tcPr>
          <w:p w14:paraId="07373EB4"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e)</w:t>
            </w:r>
          </w:p>
        </w:tc>
        <w:tc>
          <w:tcPr>
            <w:tcW w:w="8344" w:type="dxa"/>
          </w:tcPr>
          <w:p w14:paraId="6D6D3ACE" w14:textId="77777777" w:rsidR="001673DC" w:rsidRPr="00F77D34" w:rsidRDefault="001673DC" w:rsidP="00752975">
            <w:pPr>
              <w:spacing w:before="60" w:after="60"/>
              <w:rPr>
                <w:sz w:val="18"/>
                <w:szCs w:val="18"/>
              </w:rPr>
            </w:pPr>
            <w:r w:rsidRPr="00F77D34">
              <w:rPr>
                <w:sz w:val="18"/>
                <w:szCs w:val="18"/>
              </w:rPr>
              <w:t>Additional Comments</w:t>
            </w:r>
          </w:p>
        </w:tc>
      </w:tr>
      <w:tr w:rsidR="001673DC" w:rsidRPr="00F77D34" w14:paraId="60C1D02B" w14:textId="77777777" w:rsidTr="00752975">
        <w:trPr>
          <w:trHeight w:val="243"/>
        </w:trPr>
        <w:tc>
          <w:tcPr>
            <w:tcW w:w="828" w:type="dxa"/>
          </w:tcPr>
          <w:p w14:paraId="51E93B97" w14:textId="77777777" w:rsidR="001673DC" w:rsidRPr="00F77D34" w:rsidRDefault="001673DC" w:rsidP="00752975">
            <w:pPr>
              <w:autoSpaceDE w:val="0"/>
              <w:autoSpaceDN w:val="0"/>
              <w:adjustRightInd w:val="0"/>
              <w:spacing w:before="120" w:after="60"/>
              <w:rPr>
                <w:sz w:val="18"/>
                <w:szCs w:val="18"/>
              </w:rPr>
            </w:pPr>
          </w:p>
        </w:tc>
        <w:tc>
          <w:tcPr>
            <w:tcW w:w="540" w:type="dxa"/>
          </w:tcPr>
          <w:p w14:paraId="7B9FDF6D" w14:textId="77777777" w:rsidR="001673DC" w:rsidRPr="00F77D34" w:rsidRDefault="001673DC" w:rsidP="00752975">
            <w:pPr>
              <w:autoSpaceDE w:val="0"/>
              <w:autoSpaceDN w:val="0"/>
              <w:adjustRightInd w:val="0"/>
              <w:spacing w:before="120" w:after="60"/>
              <w:rPr>
                <w:sz w:val="18"/>
                <w:szCs w:val="18"/>
              </w:rPr>
            </w:pPr>
          </w:p>
        </w:tc>
        <w:tc>
          <w:tcPr>
            <w:tcW w:w="540" w:type="dxa"/>
          </w:tcPr>
          <w:p w14:paraId="3F4B550E"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f)</w:t>
            </w:r>
          </w:p>
        </w:tc>
        <w:tc>
          <w:tcPr>
            <w:tcW w:w="8344" w:type="dxa"/>
          </w:tcPr>
          <w:p w14:paraId="480AC8B0" w14:textId="77777777" w:rsidR="001673DC" w:rsidRPr="00F77D34" w:rsidRDefault="001673DC" w:rsidP="00752975">
            <w:pPr>
              <w:spacing w:before="60" w:after="60"/>
              <w:rPr>
                <w:sz w:val="18"/>
                <w:szCs w:val="18"/>
              </w:rPr>
            </w:pPr>
            <w:r w:rsidRPr="00F77D34">
              <w:rPr>
                <w:sz w:val="18"/>
                <w:szCs w:val="18"/>
              </w:rPr>
              <w:t>Close of the Meeting of the Members and Strategic Session</w:t>
            </w:r>
          </w:p>
        </w:tc>
      </w:tr>
      <w:tr w:rsidR="001673DC" w:rsidRPr="00F77D34" w14:paraId="0D9488D1" w14:textId="77777777" w:rsidTr="00752975">
        <w:trPr>
          <w:trHeight w:val="243"/>
        </w:trPr>
        <w:tc>
          <w:tcPr>
            <w:tcW w:w="10252" w:type="dxa"/>
            <w:gridSpan w:val="4"/>
          </w:tcPr>
          <w:p w14:paraId="065BDF5C" w14:textId="77777777" w:rsidR="001673DC" w:rsidRPr="00F77D34" w:rsidRDefault="001673DC" w:rsidP="00752975">
            <w:pPr>
              <w:spacing w:before="120" w:after="120"/>
              <w:jc w:val="center"/>
              <w:rPr>
                <w:b/>
                <w:sz w:val="18"/>
                <w:szCs w:val="18"/>
              </w:rPr>
            </w:pPr>
            <w:r w:rsidRPr="00F77D34">
              <w:rPr>
                <w:b/>
                <w:sz w:val="18"/>
                <w:szCs w:val="18"/>
              </w:rPr>
              <w:t>General Business of the Board of Director</w:t>
            </w:r>
          </w:p>
        </w:tc>
      </w:tr>
      <w:tr w:rsidR="001673DC" w:rsidRPr="00F77D34" w14:paraId="0A8A6063" w14:textId="77777777" w:rsidTr="00752975">
        <w:trPr>
          <w:trHeight w:val="243"/>
        </w:trPr>
        <w:tc>
          <w:tcPr>
            <w:tcW w:w="828" w:type="dxa"/>
          </w:tcPr>
          <w:p w14:paraId="16517CD7" w14:textId="77777777" w:rsidR="001673DC" w:rsidRPr="00F77D34" w:rsidRDefault="001673DC" w:rsidP="00752975">
            <w:pPr>
              <w:autoSpaceDE w:val="0"/>
              <w:autoSpaceDN w:val="0"/>
              <w:adjustRightInd w:val="0"/>
              <w:spacing w:before="120" w:after="60"/>
              <w:rPr>
                <w:sz w:val="18"/>
                <w:szCs w:val="18"/>
              </w:rPr>
            </w:pPr>
          </w:p>
        </w:tc>
        <w:tc>
          <w:tcPr>
            <w:tcW w:w="540" w:type="dxa"/>
          </w:tcPr>
          <w:p w14:paraId="4F2EFF73" w14:textId="77777777" w:rsidR="001673DC" w:rsidRPr="00F77D34" w:rsidRDefault="001673DC" w:rsidP="00752975">
            <w:pPr>
              <w:autoSpaceDE w:val="0"/>
              <w:autoSpaceDN w:val="0"/>
              <w:adjustRightInd w:val="0"/>
              <w:spacing w:before="120" w:after="60"/>
              <w:rPr>
                <w:sz w:val="18"/>
                <w:szCs w:val="18"/>
              </w:rPr>
            </w:pPr>
            <w:r w:rsidRPr="00F77D34">
              <w:rPr>
                <w:sz w:val="18"/>
                <w:szCs w:val="18"/>
              </w:rPr>
              <w:t>4.</w:t>
            </w:r>
          </w:p>
        </w:tc>
        <w:tc>
          <w:tcPr>
            <w:tcW w:w="8884" w:type="dxa"/>
            <w:gridSpan w:val="2"/>
          </w:tcPr>
          <w:p w14:paraId="590AB338" w14:textId="77777777" w:rsidR="001673DC" w:rsidRPr="00F77D34" w:rsidRDefault="001673DC" w:rsidP="00752975">
            <w:pPr>
              <w:autoSpaceDE w:val="0"/>
              <w:autoSpaceDN w:val="0"/>
              <w:adjustRightInd w:val="0"/>
              <w:spacing w:before="120" w:after="60"/>
              <w:rPr>
                <w:b/>
                <w:sz w:val="18"/>
                <w:szCs w:val="18"/>
              </w:rPr>
            </w:pPr>
            <w:r w:rsidRPr="00F77D34">
              <w:rPr>
                <w:b/>
                <w:sz w:val="18"/>
                <w:szCs w:val="18"/>
              </w:rPr>
              <w:t>Membership and Financial Reports</w:t>
            </w:r>
          </w:p>
        </w:tc>
      </w:tr>
      <w:tr w:rsidR="001673DC" w:rsidRPr="00F77D34" w14:paraId="481F64B4" w14:textId="77777777" w:rsidTr="00752975">
        <w:tc>
          <w:tcPr>
            <w:tcW w:w="828" w:type="dxa"/>
          </w:tcPr>
          <w:p w14:paraId="79A05ECC" w14:textId="77777777" w:rsidR="001673DC" w:rsidRPr="00F77D34" w:rsidRDefault="001673DC" w:rsidP="00752975">
            <w:pPr>
              <w:autoSpaceDE w:val="0"/>
              <w:autoSpaceDN w:val="0"/>
              <w:adjustRightInd w:val="0"/>
              <w:spacing w:before="60" w:after="60"/>
              <w:rPr>
                <w:sz w:val="18"/>
                <w:szCs w:val="18"/>
              </w:rPr>
            </w:pPr>
          </w:p>
        </w:tc>
        <w:tc>
          <w:tcPr>
            <w:tcW w:w="540" w:type="dxa"/>
          </w:tcPr>
          <w:p w14:paraId="1861B817" w14:textId="77777777" w:rsidR="001673DC" w:rsidRPr="00F77D34" w:rsidRDefault="001673DC" w:rsidP="00752975">
            <w:pPr>
              <w:autoSpaceDE w:val="0"/>
              <w:autoSpaceDN w:val="0"/>
              <w:adjustRightInd w:val="0"/>
              <w:spacing w:before="60" w:after="60"/>
              <w:rPr>
                <w:sz w:val="18"/>
                <w:szCs w:val="18"/>
              </w:rPr>
            </w:pPr>
          </w:p>
        </w:tc>
        <w:tc>
          <w:tcPr>
            <w:tcW w:w="540" w:type="dxa"/>
          </w:tcPr>
          <w:p w14:paraId="77E0071F" w14:textId="77777777" w:rsidR="001673DC" w:rsidRPr="00F77D34" w:rsidRDefault="001673DC" w:rsidP="00752975">
            <w:pPr>
              <w:tabs>
                <w:tab w:val="left" w:pos="2520"/>
                <w:tab w:val="left" w:pos="2970"/>
                <w:tab w:val="num" w:pos="5040"/>
              </w:tabs>
              <w:autoSpaceDE w:val="0"/>
              <w:autoSpaceDN w:val="0"/>
              <w:adjustRightInd w:val="0"/>
              <w:spacing w:before="60" w:after="60"/>
              <w:rPr>
                <w:sz w:val="18"/>
                <w:szCs w:val="18"/>
              </w:rPr>
            </w:pPr>
            <w:r w:rsidRPr="00F77D34">
              <w:rPr>
                <w:sz w:val="18"/>
                <w:szCs w:val="18"/>
              </w:rPr>
              <w:t>a)</w:t>
            </w:r>
          </w:p>
        </w:tc>
        <w:tc>
          <w:tcPr>
            <w:tcW w:w="8344" w:type="dxa"/>
          </w:tcPr>
          <w:p w14:paraId="687E1603" w14:textId="17E20BE6" w:rsidR="001673DC" w:rsidRPr="00F77D34" w:rsidRDefault="001673DC" w:rsidP="00752975">
            <w:pPr>
              <w:spacing w:before="60" w:after="60"/>
              <w:rPr>
                <w:sz w:val="18"/>
                <w:szCs w:val="18"/>
              </w:rPr>
            </w:pPr>
            <w:r w:rsidRPr="00F77D34">
              <w:rPr>
                <w:sz w:val="18"/>
                <w:szCs w:val="18"/>
              </w:rPr>
              <w:t xml:space="preserve">Review of the 2020 Membership Report: </w:t>
            </w:r>
            <w:hyperlink r:id="rId16" w:history="1">
              <w:r w:rsidR="00B377DC" w:rsidRPr="00F77D34">
                <w:rPr>
                  <w:rStyle w:val="Hyperlink"/>
                  <w:sz w:val="18"/>
                  <w:szCs w:val="18"/>
                </w:rPr>
                <w:t>https://www.naesb.org/misc/membership_report_073120.docx</w:t>
              </w:r>
            </w:hyperlink>
            <w:r w:rsidR="00B377DC" w:rsidRPr="00F77D34">
              <w:rPr>
                <w:sz w:val="18"/>
                <w:szCs w:val="18"/>
              </w:rPr>
              <w:t xml:space="preserve">, (7-31-20 Membership Report); </w:t>
            </w:r>
            <w:hyperlink r:id="rId17" w:history="1">
              <w:r w:rsidR="00B377DC" w:rsidRPr="00F77D34">
                <w:rPr>
                  <w:rStyle w:val="Hyperlink"/>
                  <w:sz w:val="18"/>
                  <w:szCs w:val="18"/>
                </w:rPr>
                <w:t>https://www.naesb.org/misc/membership_changes_073120.docx</w:t>
              </w:r>
            </w:hyperlink>
            <w:r w:rsidR="00B377DC" w:rsidRPr="00F77D34">
              <w:rPr>
                <w:sz w:val="18"/>
                <w:szCs w:val="18"/>
              </w:rPr>
              <w:t xml:space="preserve"> (7-31-20 Membership Changes Report); </w:t>
            </w:r>
            <w:hyperlink r:id="rId18" w:history="1">
              <w:r w:rsidR="00B377DC" w:rsidRPr="00F77D34">
                <w:rPr>
                  <w:rStyle w:val="Hyperlink"/>
                  <w:sz w:val="18"/>
                  <w:szCs w:val="18"/>
                </w:rPr>
                <w:t>https://www.naesb.org/pdf4/weq_jurisdictional_entities_without_recorded_access.pdf</w:t>
              </w:r>
            </w:hyperlink>
            <w:r w:rsidR="00B377DC" w:rsidRPr="00F77D34">
              <w:rPr>
                <w:sz w:val="18"/>
                <w:szCs w:val="18"/>
              </w:rPr>
              <w:t xml:space="preserve"> (WEQ Entities Without Recorded Access); </w:t>
            </w:r>
            <w:hyperlink r:id="rId19" w:history="1">
              <w:r w:rsidR="00B377DC" w:rsidRPr="00F77D34">
                <w:rPr>
                  <w:rStyle w:val="Hyperlink"/>
                  <w:sz w:val="18"/>
                  <w:szCs w:val="18"/>
                </w:rPr>
                <w:t>https://www.naesb.org/pdf4/wgq_jurisdictional_entities_without_recorded_access.pdf</w:t>
              </w:r>
            </w:hyperlink>
            <w:r w:rsidR="00B377DC" w:rsidRPr="00F77D34">
              <w:rPr>
                <w:sz w:val="18"/>
                <w:szCs w:val="18"/>
              </w:rPr>
              <w:t xml:space="preserve"> (WGQ Entities Without Recorded Access)</w:t>
            </w:r>
          </w:p>
        </w:tc>
      </w:tr>
      <w:tr w:rsidR="001673DC" w:rsidRPr="00F77D34" w14:paraId="30CF6D0C" w14:textId="77777777" w:rsidTr="00752975">
        <w:tc>
          <w:tcPr>
            <w:tcW w:w="828" w:type="dxa"/>
          </w:tcPr>
          <w:p w14:paraId="776731A4" w14:textId="77777777" w:rsidR="001673DC" w:rsidRPr="00F77D34" w:rsidRDefault="001673DC" w:rsidP="00752975">
            <w:pPr>
              <w:autoSpaceDE w:val="0"/>
              <w:autoSpaceDN w:val="0"/>
              <w:adjustRightInd w:val="0"/>
              <w:spacing w:before="60" w:after="60"/>
              <w:rPr>
                <w:sz w:val="18"/>
                <w:szCs w:val="18"/>
              </w:rPr>
            </w:pPr>
          </w:p>
        </w:tc>
        <w:tc>
          <w:tcPr>
            <w:tcW w:w="540" w:type="dxa"/>
          </w:tcPr>
          <w:p w14:paraId="4CE86221" w14:textId="77777777" w:rsidR="001673DC" w:rsidRPr="00F77D34" w:rsidRDefault="001673DC" w:rsidP="00752975">
            <w:pPr>
              <w:autoSpaceDE w:val="0"/>
              <w:autoSpaceDN w:val="0"/>
              <w:adjustRightInd w:val="0"/>
              <w:spacing w:before="60" w:after="60"/>
              <w:rPr>
                <w:sz w:val="18"/>
                <w:szCs w:val="18"/>
              </w:rPr>
            </w:pPr>
          </w:p>
        </w:tc>
        <w:tc>
          <w:tcPr>
            <w:tcW w:w="540" w:type="dxa"/>
          </w:tcPr>
          <w:p w14:paraId="0A096814" w14:textId="77777777" w:rsidR="001673DC" w:rsidRPr="00F77D34" w:rsidRDefault="001673DC" w:rsidP="00752975">
            <w:pPr>
              <w:tabs>
                <w:tab w:val="left" w:pos="2520"/>
                <w:tab w:val="left" w:pos="2970"/>
                <w:tab w:val="num" w:pos="5040"/>
              </w:tabs>
              <w:autoSpaceDE w:val="0"/>
              <w:autoSpaceDN w:val="0"/>
              <w:adjustRightInd w:val="0"/>
              <w:spacing w:before="60" w:after="60"/>
              <w:rPr>
                <w:sz w:val="18"/>
                <w:szCs w:val="18"/>
              </w:rPr>
            </w:pPr>
            <w:r w:rsidRPr="00F77D34">
              <w:rPr>
                <w:sz w:val="18"/>
                <w:szCs w:val="18"/>
              </w:rPr>
              <w:t>b)</w:t>
            </w:r>
          </w:p>
        </w:tc>
        <w:tc>
          <w:tcPr>
            <w:tcW w:w="8344" w:type="dxa"/>
          </w:tcPr>
          <w:p w14:paraId="25EA83CF" w14:textId="77777777" w:rsidR="001673DC" w:rsidRPr="00F77D34" w:rsidRDefault="001673DC" w:rsidP="00752975">
            <w:pPr>
              <w:spacing w:before="60" w:after="60"/>
              <w:rPr>
                <w:sz w:val="18"/>
                <w:szCs w:val="18"/>
              </w:rPr>
            </w:pPr>
            <w:r w:rsidRPr="00F77D34">
              <w:rPr>
                <w:sz w:val="18"/>
                <w:szCs w:val="18"/>
              </w:rPr>
              <w:t>Review of the 2020 Financial Report YTD as of June</w:t>
            </w:r>
          </w:p>
        </w:tc>
      </w:tr>
      <w:tr w:rsidR="001673DC" w:rsidRPr="00F77D34" w14:paraId="0D0CBE96" w14:textId="77777777" w:rsidTr="00752975">
        <w:tc>
          <w:tcPr>
            <w:tcW w:w="828" w:type="dxa"/>
          </w:tcPr>
          <w:p w14:paraId="20973ED3" w14:textId="77777777" w:rsidR="001673DC" w:rsidRPr="00F77D34" w:rsidRDefault="001673DC" w:rsidP="00BD5A12">
            <w:pPr>
              <w:keepNext/>
              <w:autoSpaceDE w:val="0"/>
              <w:autoSpaceDN w:val="0"/>
              <w:adjustRightInd w:val="0"/>
              <w:spacing w:before="120" w:after="60"/>
              <w:rPr>
                <w:sz w:val="18"/>
                <w:szCs w:val="18"/>
              </w:rPr>
            </w:pPr>
          </w:p>
        </w:tc>
        <w:tc>
          <w:tcPr>
            <w:tcW w:w="540" w:type="dxa"/>
          </w:tcPr>
          <w:p w14:paraId="6551F9D8" w14:textId="77777777" w:rsidR="001673DC" w:rsidRPr="00F77D34" w:rsidRDefault="001673DC" w:rsidP="00752975">
            <w:pPr>
              <w:keepNext/>
              <w:keepLines/>
              <w:autoSpaceDE w:val="0"/>
              <w:autoSpaceDN w:val="0"/>
              <w:adjustRightInd w:val="0"/>
              <w:spacing w:before="120" w:after="60"/>
              <w:rPr>
                <w:sz w:val="18"/>
                <w:szCs w:val="18"/>
              </w:rPr>
            </w:pPr>
            <w:r w:rsidRPr="00F77D34">
              <w:rPr>
                <w:sz w:val="18"/>
                <w:szCs w:val="18"/>
              </w:rPr>
              <w:t>5.</w:t>
            </w:r>
          </w:p>
        </w:tc>
        <w:tc>
          <w:tcPr>
            <w:tcW w:w="8884" w:type="dxa"/>
            <w:gridSpan w:val="2"/>
          </w:tcPr>
          <w:p w14:paraId="14EAC177" w14:textId="77777777" w:rsidR="001673DC" w:rsidRPr="00F77D34" w:rsidRDefault="001673DC" w:rsidP="00752975">
            <w:pPr>
              <w:keepNext/>
              <w:keepLines/>
              <w:tabs>
                <w:tab w:val="left" w:pos="2520"/>
                <w:tab w:val="left" w:pos="2970"/>
              </w:tabs>
              <w:autoSpaceDE w:val="0"/>
              <w:autoSpaceDN w:val="0"/>
              <w:adjustRightInd w:val="0"/>
              <w:spacing w:before="120" w:after="60"/>
              <w:rPr>
                <w:b/>
                <w:sz w:val="18"/>
                <w:szCs w:val="18"/>
              </w:rPr>
            </w:pPr>
            <w:r w:rsidRPr="00F77D34">
              <w:rPr>
                <w:b/>
                <w:sz w:val="18"/>
                <w:szCs w:val="18"/>
              </w:rPr>
              <w:t>Reports from Board Committees and Board votes where noted in meeting materials</w:t>
            </w:r>
          </w:p>
        </w:tc>
      </w:tr>
      <w:tr w:rsidR="001673DC" w:rsidRPr="00F77D34" w14:paraId="36670E83" w14:textId="77777777" w:rsidTr="00752975">
        <w:tc>
          <w:tcPr>
            <w:tcW w:w="828" w:type="dxa"/>
          </w:tcPr>
          <w:p w14:paraId="3CF8377D" w14:textId="77777777" w:rsidR="001673DC" w:rsidRPr="00F77D34" w:rsidRDefault="001673DC" w:rsidP="00752975">
            <w:pPr>
              <w:autoSpaceDE w:val="0"/>
              <w:autoSpaceDN w:val="0"/>
              <w:adjustRightInd w:val="0"/>
              <w:spacing w:before="60" w:after="60"/>
              <w:rPr>
                <w:sz w:val="18"/>
                <w:szCs w:val="18"/>
              </w:rPr>
            </w:pPr>
          </w:p>
        </w:tc>
        <w:tc>
          <w:tcPr>
            <w:tcW w:w="540" w:type="dxa"/>
          </w:tcPr>
          <w:p w14:paraId="19759CB1" w14:textId="77777777" w:rsidR="001673DC" w:rsidRPr="00F77D34" w:rsidRDefault="001673DC" w:rsidP="00752975">
            <w:pPr>
              <w:keepNext/>
              <w:keepLines/>
              <w:autoSpaceDE w:val="0"/>
              <w:autoSpaceDN w:val="0"/>
              <w:adjustRightInd w:val="0"/>
              <w:spacing w:before="60" w:after="60"/>
              <w:rPr>
                <w:sz w:val="18"/>
                <w:szCs w:val="18"/>
              </w:rPr>
            </w:pPr>
          </w:p>
        </w:tc>
        <w:tc>
          <w:tcPr>
            <w:tcW w:w="540" w:type="dxa"/>
          </w:tcPr>
          <w:p w14:paraId="5008E374" w14:textId="77777777" w:rsidR="001673DC" w:rsidRPr="00F77D34" w:rsidRDefault="001673DC" w:rsidP="00752975">
            <w:pPr>
              <w:keepNext/>
              <w:keepLines/>
              <w:tabs>
                <w:tab w:val="left" w:pos="2520"/>
                <w:tab w:val="left" w:pos="2970"/>
              </w:tabs>
              <w:autoSpaceDE w:val="0"/>
              <w:autoSpaceDN w:val="0"/>
              <w:adjustRightInd w:val="0"/>
              <w:spacing w:before="60" w:after="60"/>
              <w:rPr>
                <w:sz w:val="18"/>
                <w:szCs w:val="18"/>
              </w:rPr>
            </w:pPr>
            <w:r w:rsidRPr="00F77D34">
              <w:rPr>
                <w:sz w:val="18"/>
                <w:szCs w:val="18"/>
              </w:rPr>
              <w:t>a)</w:t>
            </w:r>
          </w:p>
        </w:tc>
        <w:tc>
          <w:tcPr>
            <w:tcW w:w="8344" w:type="dxa"/>
          </w:tcPr>
          <w:p w14:paraId="000AB8FA" w14:textId="77777777" w:rsidR="001673DC" w:rsidRPr="00F77D34" w:rsidRDefault="001673DC" w:rsidP="00752975">
            <w:pPr>
              <w:keepNext/>
              <w:keepLines/>
              <w:spacing w:before="60" w:after="60"/>
              <w:rPr>
                <w:sz w:val="18"/>
                <w:szCs w:val="18"/>
              </w:rPr>
            </w:pPr>
            <w:r w:rsidRPr="00F77D34">
              <w:rPr>
                <w:sz w:val="18"/>
                <w:szCs w:val="18"/>
              </w:rPr>
              <w:t>Managing Committee Update</w:t>
            </w:r>
          </w:p>
        </w:tc>
      </w:tr>
      <w:tr w:rsidR="001673DC" w:rsidRPr="00F77D34" w14:paraId="2D6E9B19" w14:textId="77777777" w:rsidTr="00752975">
        <w:tc>
          <w:tcPr>
            <w:tcW w:w="828" w:type="dxa"/>
          </w:tcPr>
          <w:p w14:paraId="2AA47A34" w14:textId="77777777" w:rsidR="001673DC" w:rsidRPr="00F77D34" w:rsidRDefault="001673DC" w:rsidP="00752975">
            <w:pPr>
              <w:autoSpaceDE w:val="0"/>
              <w:autoSpaceDN w:val="0"/>
              <w:adjustRightInd w:val="0"/>
              <w:spacing w:before="60" w:after="60"/>
              <w:rPr>
                <w:sz w:val="18"/>
                <w:szCs w:val="18"/>
              </w:rPr>
            </w:pPr>
          </w:p>
        </w:tc>
        <w:tc>
          <w:tcPr>
            <w:tcW w:w="540" w:type="dxa"/>
          </w:tcPr>
          <w:p w14:paraId="02F0F05D" w14:textId="77777777" w:rsidR="001673DC" w:rsidRPr="00F77D34" w:rsidRDefault="001673DC" w:rsidP="00752975">
            <w:pPr>
              <w:keepNext/>
              <w:keepLines/>
              <w:autoSpaceDE w:val="0"/>
              <w:autoSpaceDN w:val="0"/>
              <w:adjustRightInd w:val="0"/>
              <w:spacing w:before="60" w:after="60"/>
              <w:rPr>
                <w:sz w:val="18"/>
                <w:szCs w:val="18"/>
              </w:rPr>
            </w:pPr>
          </w:p>
        </w:tc>
        <w:tc>
          <w:tcPr>
            <w:tcW w:w="540" w:type="dxa"/>
          </w:tcPr>
          <w:p w14:paraId="7041E098" w14:textId="77777777" w:rsidR="001673DC" w:rsidRPr="00F77D34" w:rsidRDefault="001673DC" w:rsidP="00752975">
            <w:pPr>
              <w:keepNext/>
              <w:keepLines/>
              <w:tabs>
                <w:tab w:val="left" w:pos="2520"/>
                <w:tab w:val="left" w:pos="2970"/>
              </w:tabs>
              <w:autoSpaceDE w:val="0"/>
              <w:autoSpaceDN w:val="0"/>
              <w:adjustRightInd w:val="0"/>
              <w:spacing w:before="60" w:after="60"/>
              <w:rPr>
                <w:sz w:val="18"/>
                <w:szCs w:val="18"/>
              </w:rPr>
            </w:pPr>
            <w:r w:rsidRPr="00F77D34">
              <w:rPr>
                <w:sz w:val="18"/>
                <w:szCs w:val="18"/>
              </w:rPr>
              <w:t>b)</w:t>
            </w:r>
          </w:p>
        </w:tc>
        <w:tc>
          <w:tcPr>
            <w:tcW w:w="8344" w:type="dxa"/>
          </w:tcPr>
          <w:p w14:paraId="2A522BFF" w14:textId="58CE19BA" w:rsidR="001673DC" w:rsidRPr="00F77D34" w:rsidRDefault="001673DC" w:rsidP="00752975">
            <w:pPr>
              <w:keepNext/>
              <w:keepLines/>
              <w:tabs>
                <w:tab w:val="left" w:pos="2520"/>
                <w:tab w:val="left" w:pos="2970"/>
              </w:tabs>
              <w:autoSpaceDE w:val="0"/>
              <w:autoSpaceDN w:val="0"/>
              <w:adjustRightInd w:val="0"/>
              <w:spacing w:before="60" w:after="60"/>
              <w:rPr>
                <w:sz w:val="18"/>
                <w:szCs w:val="18"/>
              </w:rPr>
            </w:pPr>
            <w:r w:rsidRPr="00F77D34">
              <w:rPr>
                <w:sz w:val="18"/>
                <w:szCs w:val="18"/>
              </w:rPr>
              <w:t>Parliamentary Committee Update</w:t>
            </w:r>
            <w:r w:rsidR="00B377DC" w:rsidRPr="00F77D34">
              <w:rPr>
                <w:sz w:val="18"/>
                <w:szCs w:val="18"/>
              </w:rPr>
              <w:t xml:space="preserve">: </w:t>
            </w:r>
            <w:hyperlink r:id="rId20" w:history="1">
              <w:r w:rsidR="00B377DC" w:rsidRPr="00F77D34">
                <w:rPr>
                  <w:rStyle w:val="Hyperlink"/>
                  <w:sz w:val="18"/>
                  <w:szCs w:val="18"/>
                </w:rPr>
                <w:t>https://www.naesb.org/pdf4/parliamentary022420fm.docx</w:t>
              </w:r>
            </w:hyperlink>
            <w:r w:rsidR="00B377DC" w:rsidRPr="00F77D34">
              <w:rPr>
                <w:sz w:val="18"/>
                <w:szCs w:val="18"/>
              </w:rPr>
              <w:t xml:space="preserve"> (2-24-20 Final Minutes); </w:t>
            </w:r>
            <w:hyperlink r:id="rId21" w:history="1">
              <w:r w:rsidR="00B377DC" w:rsidRPr="00F77D34">
                <w:rPr>
                  <w:rStyle w:val="Hyperlink"/>
                  <w:sz w:val="18"/>
                  <w:szCs w:val="18"/>
                </w:rPr>
                <w:t>https://www.naesb.org/pdf4/parliamentary060920dm.docx</w:t>
              </w:r>
            </w:hyperlink>
            <w:r w:rsidR="00B377DC" w:rsidRPr="00F77D34">
              <w:rPr>
                <w:sz w:val="18"/>
                <w:szCs w:val="18"/>
              </w:rPr>
              <w:t xml:space="preserve"> (6-9-20 Draft Minutes)</w:t>
            </w:r>
          </w:p>
        </w:tc>
      </w:tr>
      <w:tr w:rsidR="001673DC" w:rsidRPr="00F77D34" w14:paraId="07F6EA67" w14:textId="77777777" w:rsidTr="00752975">
        <w:tc>
          <w:tcPr>
            <w:tcW w:w="828" w:type="dxa"/>
          </w:tcPr>
          <w:p w14:paraId="0740D02C" w14:textId="77777777" w:rsidR="001673DC" w:rsidRPr="00F77D34" w:rsidRDefault="001673DC" w:rsidP="00752975">
            <w:pPr>
              <w:autoSpaceDE w:val="0"/>
              <w:autoSpaceDN w:val="0"/>
              <w:adjustRightInd w:val="0"/>
              <w:spacing w:before="60" w:after="60"/>
              <w:rPr>
                <w:sz w:val="18"/>
                <w:szCs w:val="18"/>
              </w:rPr>
            </w:pPr>
          </w:p>
        </w:tc>
        <w:tc>
          <w:tcPr>
            <w:tcW w:w="540" w:type="dxa"/>
          </w:tcPr>
          <w:p w14:paraId="5C7EE367" w14:textId="77777777" w:rsidR="001673DC" w:rsidRPr="00F77D34" w:rsidRDefault="001673DC" w:rsidP="00752975">
            <w:pPr>
              <w:keepNext/>
              <w:autoSpaceDE w:val="0"/>
              <w:autoSpaceDN w:val="0"/>
              <w:adjustRightInd w:val="0"/>
              <w:spacing w:before="60" w:after="60"/>
              <w:rPr>
                <w:sz w:val="18"/>
                <w:szCs w:val="18"/>
              </w:rPr>
            </w:pPr>
          </w:p>
        </w:tc>
        <w:tc>
          <w:tcPr>
            <w:tcW w:w="540" w:type="dxa"/>
          </w:tcPr>
          <w:p w14:paraId="0AE6C1D6" w14:textId="77777777" w:rsidR="001673DC" w:rsidRPr="00F77D34" w:rsidRDefault="001673DC" w:rsidP="00752975">
            <w:pPr>
              <w:keepNext/>
              <w:tabs>
                <w:tab w:val="left" w:pos="2520"/>
                <w:tab w:val="left" w:pos="2970"/>
              </w:tabs>
              <w:autoSpaceDE w:val="0"/>
              <w:autoSpaceDN w:val="0"/>
              <w:adjustRightInd w:val="0"/>
              <w:spacing w:before="60" w:after="60"/>
              <w:rPr>
                <w:sz w:val="18"/>
                <w:szCs w:val="18"/>
              </w:rPr>
            </w:pPr>
            <w:r w:rsidRPr="00F77D34">
              <w:rPr>
                <w:sz w:val="18"/>
                <w:szCs w:val="18"/>
              </w:rPr>
              <w:t>c)</w:t>
            </w:r>
          </w:p>
        </w:tc>
        <w:tc>
          <w:tcPr>
            <w:tcW w:w="8344" w:type="dxa"/>
          </w:tcPr>
          <w:p w14:paraId="51A6D2EF" w14:textId="22C357B8" w:rsidR="001673DC" w:rsidRPr="00F77D34" w:rsidRDefault="001673DC" w:rsidP="00752975">
            <w:pPr>
              <w:keepNext/>
              <w:tabs>
                <w:tab w:val="left" w:pos="2520"/>
                <w:tab w:val="left" w:pos="2970"/>
              </w:tabs>
              <w:autoSpaceDE w:val="0"/>
              <w:autoSpaceDN w:val="0"/>
              <w:adjustRightInd w:val="0"/>
              <w:spacing w:before="60" w:after="60"/>
              <w:rPr>
                <w:sz w:val="18"/>
                <w:szCs w:val="18"/>
              </w:rPr>
            </w:pPr>
            <w:r w:rsidRPr="00F77D34">
              <w:rPr>
                <w:sz w:val="18"/>
                <w:szCs w:val="18"/>
              </w:rPr>
              <w:t>Revenue Committee Update</w:t>
            </w:r>
            <w:r w:rsidR="00BC6122" w:rsidRPr="00F77D34">
              <w:rPr>
                <w:sz w:val="18"/>
                <w:szCs w:val="18"/>
              </w:rPr>
              <w:t xml:space="preserve">: </w:t>
            </w:r>
            <w:hyperlink r:id="rId22" w:history="1">
              <w:r w:rsidR="00BC6122" w:rsidRPr="00F77D34">
                <w:rPr>
                  <w:rStyle w:val="Hyperlink"/>
                  <w:sz w:val="18"/>
                  <w:szCs w:val="18"/>
                </w:rPr>
                <w:t>https://www.naesb.org/pdf4/bd_revenue060920notes.docx</w:t>
              </w:r>
            </w:hyperlink>
            <w:r w:rsidR="00BC6122" w:rsidRPr="00F77D34">
              <w:rPr>
                <w:sz w:val="18"/>
                <w:szCs w:val="18"/>
              </w:rPr>
              <w:t xml:space="preserve"> (6-9-20 Meeting Notes)</w:t>
            </w:r>
          </w:p>
        </w:tc>
      </w:tr>
      <w:tr w:rsidR="001673DC" w:rsidRPr="00F77D34" w14:paraId="4F7B8034" w14:textId="77777777" w:rsidTr="003A6635">
        <w:tc>
          <w:tcPr>
            <w:tcW w:w="828" w:type="dxa"/>
          </w:tcPr>
          <w:p w14:paraId="268B2126" w14:textId="77777777" w:rsidR="001673DC" w:rsidRPr="00F77D34" w:rsidRDefault="001673DC" w:rsidP="00752975">
            <w:pPr>
              <w:autoSpaceDE w:val="0"/>
              <w:autoSpaceDN w:val="0"/>
              <w:adjustRightInd w:val="0"/>
              <w:spacing w:before="60" w:after="60"/>
              <w:rPr>
                <w:sz w:val="18"/>
                <w:szCs w:val="18"/>
              </w:rPr>
            </w:pPr>
          </w:p>
        </w:tc>
        <w:tc>
          <w:tcPr>
            <w:tcW w:w="540" w:type="dxa"/>
          </w:tcPr>
          <w:p w14:paraId="42837D54" w14:textId="77777777" w:rsidR="001673DC" w:rsidRPr="00F77D34" w:rsidRDefault="001673DC" w:rsidP="00752975">
            <w:pPr>
              <w:autoSpaceDE w:val="0"/>
              <w:autoSpaceDN w:val="0"/>
              <w:adjustRightInd w:val="0"/>
              <w:spacing w:before="60" w:after="60"/>
              <w:rPr>
                <w:sz w:val="18"/>
                <w:szCs w:val="18"/>
              </w:rPr>
            </w:pPr>
          </w:p>
        </w:tc>
        <w:tc>
          <w:tcPr>
            <w:tcW w:w="540" w:type="dxa"/>
          </w:tcPr>
          <w:p w14:paraId="496BE724"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d)</w:t>
            </w:r>
          </w:p>
        </w:tc>
        <w:tc>
          <w:tcPr>
            <w:tcW w:w="8344" w:type="dxa"/>
            <w:shd w:val="clear" w:color="auto" w:fill="auto"/>
          </w:tcPr>
          <w:p w14:paraId="4B8F31EF" w14:textId="1E28CEAA" w:rsidR="001673DC" w:rsidRPr="00F77D34" w:rsidRDefault="001673DC" w:rsidP="008517FE">
            <w:pPr>
              <w:spacing w:before="60" w:after="60"/>
              <w:rPr>
                <w:sz w:val="18"/>
                <w:szCs w:val="18"/>
              </w:rPr>
            </w:pPr>
            <w:r w:rsidRPr="00F77D34">
              <w:rPr>
                <w:sz w:val="18"/>
                <w:szCs w:val="18"/>
              </w:rPr>
              <w:t>Digital Committee Update:</w:t>
            </w:r>
            <w:r w:rsidR="00BC6122" w:rsidRPr="00F77D34">
              <w:rPr>
                <w:sz w:val="18"/>
                <w:szCs w:val="18"/>
              </w:rPr>
              <w:t xml:space="preserve"> </w:t>
            </w:r>
            <w:hyperlink r:id="rId23" w:history="1">
              <w:r w:rsidR="00BC6122" w:rsidRPr="00F77D34">
                <w:rPr>
                  <w:rStyle w:val="Hyperlink"/>
                  <w:sz w:val="18"/>
                  <w:szCs w:val="18"/>
                </w:rPr>
                <w:t>https://www.naesb.org/pdf4/bd_digital022420notes.docx</w:t>
              </w:r>
            </w:hyperlink>
            <w:r w:rsidR="00BC6122" w:rsidRPr="00F77D34">
              <w:rPr>
                <w:sz w:val="18"/>
                <w:szCs w:val="18"/>
              </w:rPr>
              <w:t xml:space="preserve"> (2-24-20 Meeting Notes); </w:t>
            </w:r>
            <w:hyperlink r:id="rId24" w:history="1">
              <w:r w:rsidR="00BC6122" w:rsidRPr="00F77D34">
                <w:rPr>
                  <w:rStyle w:val="Hyperlink"/>
                  <w:sz w:val="18"/>
                  <w:szCs w:val="18"/>
                </w:rPr>
                <w:t>https://www.naesb.org/pdf4/bd_digital061120notes.docx</w:t>
              </w:r>
            </w:hyperlink>
            <w:r w:rsidR="00BC6122" w:rsidRPr="00F77D34">
              <w:rPr>
                <w:sz w:val="18"/>
                <w:szCs w:val="18"/>
              </w:rPr>
              <w:t xml:space="preserve"> (6-11-20 Meeting Notes</w:t>
            </w:r>
            <w:r w:rsidR="00327508" w:rsidRPr="00F77D34">
              <w:rPr>
                <w:sz w:val="18"/>
                <w:szCs w:val="18"/>
              </w:rPr>
              <w:t xml:space="preserve">); </w:t>
            </w:r>
            <w:hyperlink r:id="rId25" w:history="1">
              <w:r w:rsidR="00327508" w:rsidRPr="00F77D34">
                <w:rPr>
                  <w:rStyle w:val="Hyperlink"/>
                  <w:sz w:val="18"/>
                  <w:szCs w:val="18"/>
                </w:rPr>
                <w:t>https://www.naesb.org/pdf4/bd_digital061120w2.docx</w:t>
              </w:r>
            </w:hyperlink>
            <w:r w:rsidR="00327508" w:rsidRPr="00F77D34">
              <w:rPr>
                <w:sz w:val="18"/>
                <w:szCs w:val="18"/>
              </w:rPr>
              <w:t xml:space="preserve"> (6-11-20 Updated Draft Digital Committee Report)</w:t>
            </w:r>
            <w:r w:rsidR="00F77D34" w:rsidRPr="00F77D34">
              <w:rPr>
                <w:sz w:val="18"/>
                <w:szCs w:val="18"/>
              </w:rPr>
              <w:t xml:space="preserve">; </w:t>
            </w:r>
            <w:hyperlink r:id="rId26" w:history="1">
              <w:r w:rsidR="00F77D34" w:rsidRPr="00F77D34">
                <w:rPr>
                  <w:rStyle w:val="Hyperlink"/>
                  <w:sz w:val="18"/>
                  <w:szCs w:val="18"/>
                  <w:highlight w:val="yellow"/>
                </w:rPr>
                <w:t>https://www.naesb.org/pdf4/bd090320w8.docx</w:t>
              </w:r>
            </w:hyperlink>
            <w:r w:rsidR="00F77D34" w:rsidRPr="00F77D34">
              <w:rPr>
                <w:sz w:val="18"/>
                <w:szCs w:val="18"/>
                <w:highlight w:val="yellow"/>
              </w:rPr>
              <w:t xml:space="preserve"> (6-3-20 NAESB Digital Committee Inaugural Report presented to the NAESB Board of Directors)</w:t>
            </w:r>
            <w:r w:rsidR="00F77D34" w:rsidRPr="00F77D34">
              <w:rPr>
                <w:sz w:val="18"/>
                <w:szCs w:val="18"/>
              </w:rPr>
              <w:t xml:space="preserve"> </w:t>
            </w:r>
            <w:r w:rsidRPr="00F77D34">
              <w:rPr>
                <w:sz w:val="18"/>
                <w:szCs w:val="18"/>
              </w:rPr>
              <w:t>(</w:t>
            </w:r>
            <w:r w:rsidR="00667325" w:rsidRPr="00F77D34">
              <w:rPr>
                <w:sz w:val="18"/>
                <w:szCs w:val="18"/>
              </w:rPr>
              <w:t>For Consideration and Vote</w:t>
            </w:r>
            <w:r w:rsidRPr="00F77D34">
              <w:rPr>
                <w:sz w:val="18"/>
                <w:szCs w:val="18"/>
              </w:rPr>
              <w:t>)</w:t>
            </w:r>
          </w:p>
        </w:tc>
      </w:tr>
      <w:tr w:rsidR="001673DC" w:rsidRPr="00F77D34" w14:paraId="5BA060B8" w14:textId="77777777" w:rsidTr="003A6635">
        <w:tc>
          <w:tcPr>
            <w:tcW w:w="828" w:type="dxa"/>
          </w:tcPr>
          <w:p w14:paraId="4FF237B0" w14:textId="77777777" w:rsidR="001673DC" w:rsidRPr="00F77D34" w:rsidRDefault="001673DC" w:rsidP="00752975">
            <w:pPr>
              <w:autoSpaceDE w:val="0"/>
              <w:autoSpaceDN w:val="0"/>
              <w:adjustRightInd w:val="0"/>
              <w:spacing w:before="60" w:after="60"/>
              <w:rPr>
                <w:sz w:val="18"/>
                <w:szCs w:val="18"/>
              </w:rPr>
            </w:pPr>
          </w:p>
        </w:tc>
        <w:tc>
          <w:tcPr>
            <w:tcW w:w="540" w:type="dxa"/>
          </w:tcPr>
          <w:p w14:paraId="1A4F2AE3" w14:textId="77777777" w:rsidR="001673DC" w:rsidRPr="00F77D34" w:rsidRDefault="001673DC" w:rsidP="00752975">
            <w:pPr>
              <w:autoSpaceDE w:val="0"/>
              <w:autoSpaceDN w:val="0"/>
              <w:adjustRightInd w:val="0"/>
              <w:spacing w:before="60" w:after="60"/>
              <w:rPr>
                <w:sz w:val="18"/>
                <w:szCs w:val="18"/>
              </w:rPr>
            </w:pPr>
          </w:p>
        </w:tc>
        <w:tc>
          <w:tcPr>
            <w:tcW w:w="540" w:type="dxa"/>
          </w:tcPr>
          <w:p w14:paraId="6A2D1909"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e)</w:t>
            </w:r>
          </w:p>
        </w:tc>
        <w:tc>
          <w:tcPr>
            <w:tcW w:w="8344" w:type="dxa"/>
            <w:shd w:val="clear" w:color="auto" w:fill="auto"/>
          </w:tcPr>
          <w:p w14:paraId="5F264E8D" w14:textId="46F43C8A" w:rsidR="001673DC" w:rsidRPr="00F77D34" w:rsidRDefault="001673DC" w:rsidP="00752975">
            <w:pPr>
              <w:spacing w:before="60" w:after="60"/>
              <w:rPr>
                <w:sz w:val="18"/>
                <w:szCs w:val="18"/>
              </w:rPr>
            </w:pPr>
            <w:r w:rsidRPr="00F77D34">
              <w:rPr>
                <w:sz w:val="18"/>
                <w:szCs w:val="18"/>
              </w:rPr>
              <w:t>Strategy Committee Update</w:t>
            </w:r>
            <w:r w:rsidR="00BC6122" w:rsidRPr="00F77D34">
              <w:rPr>
                <w:sz w:val="18"/>
                <w:szCs w:val="18"/>
              </w:rPr>
              <w:t xml:space="preserve">: </w:t>
            </w:r>
            <w:hyperlink r:id="rId27" w:history="1">
              <w:r w:rsidR="00BC6122" w:rsidRPr="00F77D34">
                <w:rPr>
                  <w:rStyle w:val="Hyperlink"/>
                  <w:sz w:val="18"/>
                  <w:szCs w:val="18"/>
                </w:rPr>
                <w:t>https://www.naesb.org/pdf4/bd_strategy_061120mn.docx</w:t>
              </w:r>
            </w:hyperlink>
            <w:r w:rsidR="00BC6122" w:rsidRPr="00F77D34">
              <w:rPr>
                <w:sz w:val="18"/>
                <w:szCs w:val="18"/>
              </w:rPr>
              <w:t xml:space="preserve"> (6-11-20 Meeting Notes); </w:t>
            </w:r>
            <w:hyperlink r:id="rId28" w:history="1">
              <w:r w:rsidR="00BC6122" w:rsidRPr="00F77D34">
                <w:rPr>
                  <w:rStyle w:val="Hyperlink"/>
                  <w:sz w:val="18"/>
                  <w:szCs w:val="18"/>
                </w:rPr>
                <w:t>https://www.naesb.org/pdf4/bd_strategic_2020survey_062520.pdf</w:t>
              </w:r>
            </w:hyperlink>
            <w:r w:rsidR="00BC6122" w:rsidRPr="00F77D34">
              <w:rPr>
                <w:sz w:val="18"/>
                <w:szCs w:val="18"/>
              </w:rPr>
              <w:t xml:space="preserve"> (6-25-20 NAESB Standards Development Survey)</w:t>
            </w:r>
            <w:r w:rsidRPr="00F77D34">
              <w:rPr>
                <w:sz w:val="18"/>
                <w:szCs w:val="18"/>
              </w:rPr>
              <w:t xml:space="preserve"> </w:t>
            </w:r>
          </w:p>
        </w:tc>
      </w:tr>
      <w:tr w:rsidR="001673DC" w:rsidRPr="00F77D34" w14:paraId="30AE4023" w14:textId="77777777" w:rsidTr="003A6635">
        <w:tc>
          <w:tcPr>
            <w:tcW w:w="828" w:type="dxa"/>
          </w:tcPr>
          <w:p w14:paraId="32AB6975" w14:textId="77777777" w:rsidR="001673DC" w:rsidRPr="00F77D34" w:rsidRDefault="001673DC" w:rsidP="00752975">
            <w:pPr>
              <w:autoSpaceDE w:val="0"/>
              <w:autoSpaceDN w:val="0"/>
              <w:adjustRightInd w:val="0"/>
              <w:spacing w:before="60" w:after="60"/>
              <w:rPr>
                <w:sz w:val="18"/>
                <w:szCs w:val="18"/>
              </w:rPr>
            </w:pPr>
          </w:p>
        </w:tc>
        <w:tc>
          <w:tcPr>
            <w:tcW w:w="540" w:type="dxa"/>
          </w:tcPr>
          <w:p w14:paraId="74F97595" w14:textId="77777777" w:rsidR="001673DC" w:rsidRPr="00F77D34" w:rsidRDefault="001673DC" w:rsidP="00752975">
            <w:pPr>
              <w:autoSpaceDE w:val="0"/>
              <w:autoSpaceDN w:val="0"/>
              <w:adjustRightInd w:val="0"/>
              <w:spacing w:before="60" w:after="60"/>
              <w:rPr>
                <w:sz w:val="18"/>
                <w:szCs w:val="18"/>
              </w:rPr>
            </w:pPr>
          </w:p>
        </w:tc>
        <w:tc>
          <w:tcPr>
            <w:tcW w:w="540" w:type="dxa"/>
          </w:tcPr>
          <w:p w14:paraId="2120CB4B"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f)</w:t>
            </w:r>
          </w:p>
        </w:tc>
        <w:tc>
          <w:tcPr>
            <w:tcW w:w="8344" w:type="dxa"/>
            <w:shd w:val="clear" w:color="auto" w:fill="auto"/>
          </w:tcPr>
          <w:p w14:paraId="0223C0F6" w14:textId="3C6612AB" w:rsidR="001673DC" w:rsidRPr="00F77D34" w:rsidRDefault="001673DC" w:rsidP="008517FE">
            <w:pPr>
              <w:spacing w:before="60" w:after="60"/>
              <w:rPr>
                <w:sz w:val="18"/>
                <w:szCs w:val="18"/>
              </w:rPr>
            </w:pPr>
            <w:r w:rsidRPr="00F77D34">
              <w:rPr>
                <w:sz w:val="18"/>
                <w:szCs w:val="18"/>
              </w:rPr>
              <w:t xml:space="preserve">Critical Infrastructure Committee Update: </w:t>
            </w:r>
            <w:hyperlink r:id="rId29" w:history="1">
              <w:r w:rsidR="00BC6122" w:rsidRPr="00F77D34">
                <w:rPr>
                  <w:rStyle w:val="Hyperlink"/>
                  <w:sz w:val="18"/>
                  <w:szCs w:val="18"/>
                </w:rPr>
                <w:t>https://www.naesb.org/pdf4/bd_cic022820notes.docx</w:t>
              </w:r>
            </w:hyperlink>
            <w:r w:rsidR="00BC6122" w:rsidRPr="00F77D34">
              <w:rPr>
                <w:sz w:val="18"/>
                <w:szCs w:val="18"/>
              </w:rPr>
              <w:t xml:space="preserve"> (2-28-20 Meeting Notes); </w:t>
            </w:r>
            <w:hyperlink r:id="rId30" w:history="1">
              <w:r w:rsidR="00BC6122" w:rsidRPr="00F77D34">
                <w:rPr>
                  <w:rStyle w:val="Hyperlink"/>
                  <w:sz w:val="18"/>
                  <w:szCs w:val="18"/>
                </w:rPr>
                <w:t>https://www.naesb.org/pdf4/bd_cic031720notes.docx</w:t>
              </w:r>
            </w:hyperlink>
            <w:r w:rsidR="00BC6122" w:rsidRPr="00F77D34">
              <w:rPr>
                <w:sz w:val="18"/>
                <w:szCs w:val="18"/>
              </w:rPr>
              <w:t xml:space="preserve"> (3-17-20 Meeting Notes); </w:t>
            </w:r>
            <w:hyperlink r:id="rId31" w:history="1">
              <w:r w:rsidR="004C63E2" w:rsidRPr="00F77D34">
                <w:rPr>
                  <w:rStyle w:val="Hyperlink"/>
                  <w:sz w:val="18"/>
                  <w:szCs w:val="18"/>
                </w:rPr>
                <w:t>https://naesb.org/pdf4/bd_cic031720a2.docx</w:t>
              </w:r>
            </w:hyperlink>
            <w:r w:rsidR="004C63E2" w:rsidRPr="00F77D34">
              <w:rPr>
                <w:sz w:val="18"/>
                <w:szCs w:val="18"/>
              </w:rPr>
              <w:t xml:space="preserve"> </w:t>
            </w:r>
            <w:r w:rsidR="00BC6122" w:rsidRPr="00F77D34">
              <w:rPr>
                <w:sz w:val="18"/>
                <w:szCs w:val="18"/>
              </w:rPr>
              <w:t xml:space="preserve">(NAESB Response to Sandia National Laboratories Surety Assessment Report) </w:t>
            </w:r>
            <w:r w:rsidR="00667325" w:rsidRPr="00F77D34">
              <w:rPr>
                <w:sz w:val="18"/>
                <w:szCs w:val="18"/>
              </w:rPr>
              <w:t>(For Consideration and Vote)</w:t>
            </w:r>
          </w:p>
        </w:tc>
      </w:tr>
      <w:tr w:rsidR="001673DC" w:rsidRPr="00F77D34" w14:paraId="205B5317" w14:textId="77777777" w:rsidTr="003A6635">
        <w:tc>
          <w:tcPr>
            <w:tcW w:w="828" w:type="dxa"/>
          </w:tcPr>
          <w:p w14:paraId="27DF3CFC" w14:textId="77777777" w:rsidR="001673DC" w:rsidRPr="00F77D34" w:rsidRDefault="001673DC" w:rsidP="00752975">
            <w:pPr>
              <w:autoSpaceDE w:val="0"/>
              <w:autoSpaceDN w:val="0"/>
              <w:adjustRightInd w:val="0"/>
              <w:spacing w:before="60" w:after="60"/>
              <w:rPr>
                <w:sz w:val="18"/>
                <w:szCs w:val="18"/>
              </w:rPr>
            </w:pPr>
          </w:p>
        </w:tc>
        <w:tc>
          <w:tcPr>
            <w:tcW w:w="540" w:type="dxa"/>
          </w:tcPr>
          <w:p w14:paraId="3A3357DA" w14:textId="77777777" w:rsidR="001673DC" w:rsidRPr="00F77D34" w:rsidRDefault="001673DC" w:rsidP="00752975">
            <w:pPr>
              <w:autoSpaceDE w:val="0"/>
              <w:autoSpaceDN w:val="0"/>
              <w:adjustRightInd w:val="0"/>
              <w:spacing w:before="60" w:after="60"/>
              <w:rPr>
                <w:sz w:val="18"/>
                <w:szCs w:val="18"/>
              </w:rPr>
            </w:pPr>
          </w:p>
        </w:tc>
        <w:tc>
          <w:tcPr>
            <w:tcW w:w="540" w:type="dxa"/>
          </w:tcPr>
          <w:p w14:paraId="5EBE2AE6"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g)</w:t>
            </w:r>
          </w:p>
        </w:tc>
        <w:tc>
          <w:tcPr>
            <w:tcW w:w="8344" w:type="dxa"/>
            <w:shd w:val="clear" w:color="auto" w:fill="auto"/>
          </w:tcPr>
          <w:p w14:paraId="40809830" w14:textId="74335EC7" w:rsidR="001673DC" w:rsidRPr="00F77D34" w:rsidRDefault="001673DC" w:rsidP="008517FE">
            <w:pPr>
              <w:spacing w:before="60" w:after="60"/>
              <w:rPr>
                <w:sz w:val="18"/>
                <w:szCs w:val="18"/>
              </w:rPr>
            </w:pPr>
            <w:r w:rsidRPr="00F77D34">
              <w:rPr>
                <w:sz w:val="18"/>
                <w:szCs w:val="18"/>
              </w:rPr>
              <w:t>Certification Program Committee Update:</w:t>
            </w:r>
            <w:r w:rsidR="00BC6122" w:rsidRPr="00F77D34">
              <w:rPr>
                <w:sz w:val="18"/>
                <w:szCs w:val="18"/>
              </w:rPr>
              <w:t xml:space="preserve"> </w:t>
            </w:r>
            <w:hyperlink r:id="rId32" w:history="1">
              <w:r w:rsidR="00BC6122" w:rsidRPr="00F77D34">
                <w:rPr>
                  <w:rStyle w:val="Hyperlink"/>
                  <w:sz w:val="18"/>
                  <w:szCs w:val="18"/>
                </w:rPr>
                <w:t>https://www.naesb.org/pdf4/cpc061220mn.docx</w:t>
              </w:r>
            </w:hyperlink>
            <w:r w:rsidR="00BC6122" w:rsidRPr="00F77D34">
              <w:rPr>
                <w:sz w:val="18"/>
                <w:szCs w:val="18"/>
              </w:rPr>
              <w:t xml:space="preserve"> (6-12-20 Meeting Notes); </w:t>
            </w:r>
            <w:hyperlink r:id="rId33" w:history="1">
              <w:r w:rsidR="00BC6122" w:rsidRPr="00F77D34">
                <w:rPr>
                  <w:rStyle w:val="Hyperlink"/>
                  <w:sz w:val="18"/>
                  <w:szCs w:val="18"/>
                </w:rPr>
                <w:t>https://www.naesb.org/pdf4/cpc061220a1.docx</w:t>
              </w:r>
            </w:hyperlink>
            <w:r w:rsidR="00BC6122" w:rsidRPr="00F77D34">
              <w:rPr>
                <w:sz w:val="18"/>
                <w:szCs w:val="18"/>
              </w:rPr>
              <w:t xml:space="preserve"> (6-12-20 Proposed modifications to the ACA Process as Approved by the Board Certification Program Committee)</w:t>
            </w:r>
            <w:r w:rsidRPr="00F77D34">
              <w:rPr>
                <w:sz w:val="18"/>
                <w:szCs w:val="18"/>
              </w:rPr>
              <w:t xml:space="preserve"> </w:t>
            </w:r>
            <w:r w:rsidR="00667325" w:rsidRPr="00F77D34">
              <w:rPr>
                <w:sz w:val="18"/>
                <w:szCs w:val="18"/>
              </w:rPr>
              <w:t>(For Consideration and Vote)</w:t>
            </w:r>
          </w:p>
        </w:tc>
      </w:tr>
      <w:tr w:rsidR="001673DC" w:rsidRPr="00F77D34" w14:paraId="6DD94F85" w14:textId="77777777" w:rsidTr="00752975">
        <w:tc>
          <w:tcPr>
            <w:tcW w:w="828" w:type="dxa"/>
          </w:tcPr>
          <w:p w14:paraId="6A8F512D" w14:textId="77777777" w:rsidR="001673DC" w:rsidRPr="00F77D34" w:rsidRDefault="001673DC" w:rsidP="00752975">
            <w:pPr>
              <w:autoSpaceDE w:val="0"/>
              <w:autoSpaceDN w:val="0"/>
              <w:adjustRightInd w:val="0"/>
              <w:spacing w:before="120" w:after="60"/>
              <w:rPr>
                <w:sz w:val="18"/>
                <w:szCs w:val="18"/>
              </w:rPr>
            </w:pPr>
          </w:p>
        </w:tc>
        <w:tc>
          <w:tcPr>
            <w:tcW w:w="540" w:type="dxa"/>
          </w:tcPr>
          <w:p w14:paraId="172A118D" w14:textId="77777777" w:rsidR="001673DC" w:rsidRPr="00F77D34" w:rsidRDefault="001673DC" w:rsidP="00752975">
            <w:pPr>
              <w:keepNext/>
              <w:keepLines/>
              <w:autoSpaceDE w:val="0"/>
              <w:autoSpaceDN w:val="0"/>
              <w:adjustRightInd w:val="0"/>
              <w:spacing w:before="120" w:after="60"/>
              <w:rPr>
                <w:sz w:val="18"/>
                <w:szCs w:val="18"/>
              </w:rPr>
            </w:pPr>
            <w:r w:rsidRPr="00F77D34">
              <w:rPr>
                <w:sz w:val="18"/>
                <w:szCs w:val="18"/>
              </w:rPr>
              <w:t>6.</w:t>
            </w:r>
          </w:p>
        </w:tc>
        <w:tc>
          <w:tcPr>
            <w:tcW w:w="8884" w:type="dxa"/>
            <w:gridSpan w:val="2"/>
          </w:tcPr>
          <w:p w14:paraId="43F01EC5" w14:textId="605A0621" w:rsidR="001673DC" w:rsidRPr="00F77D34" w:rsidRDefault="001673DC" w:rsidP="008517FE">
            <w:pPr>
              <w:keepNext/>
              <w:keepLines/>
              <w:spacing w:before="120" w:after="60"/>
              <w:rPr>
                <w:rStyle w:val="Strong"/>
                <w:b w:val="0"/>
                <w:sz w:val="18"/>
                <w:szCs w:val="18"/>
              </w:rPr>
            </w:pPr>
            <w:r w:rsidRPr="00F77D34">
              <w:rPr>
                <w:rStyle w:val="Strong"/>
                <w:sz w:val="18"/>
                <w:szCs w:val="18"/>
              </w:rPr>
              <w:t xml:space="preserve">Review Request R19014 Submitted by Sabine Pass Liquefaction, LLC and Corpus Christi Liquefaction, LLC </w:t>
            </w:r>
            <w:r w:rsidR="00667325" w:rsidRPr="00F77D34">
              <w:rPr>
                <w:sz w:val="18"/>
                <w:szCs w:val="18"/>
              </w:rPr>
              <w:t>(For Consideration and Vote)</w:t>
            </w:r>
            <w:r w:rsidR="00B73784" w:rsidRPr="00F77D34">
              <w:rPr>
                <w:sz w:val="18"/>
                <w:szCs w:val="18"/>
              </w:rPr>
              <w:t xml:space="preserve">: </w:t>
            </w:r>
            <w:hyperlink r:id="rId34" w:history="1">
              <w:r w:rsidR="00B73784" w:rsidRPr="00F77D34">
                <w:rPr>
                  <w:rStyle w:val="Hyperlink"/>
                  <w:sz w:val="18"/>
                  <w:szCs w:val="18"/>
                </w:rPr>
                <w:t>https://www.naesb.org/pdf4/bd090320w1.docx</w:t>
              </w:r>
            </w:hyperlink>
            <w:r w:rsidR="00B73784" w:rsidRPr="00F77D34">
              <w:rPr>
                <w:sz w:val="18"/>
                <w:szCs w:val="18"/>
              </w:rPr>
              <w:t xml:space="preserve"> (Joint WGQ and WEQ Cooperation on NAESB WGQ Standards Request R19014; </w:t>
            </w:r>
            <w:hyperlink r:id="rId35" w:history="1">
              <w:r w:rsidR="00B73784" w:rsidRPr="00F77D34">
                <w:rPr>
                  <w:rStyle w:val="Hyperlink"/>
                  <w:sz w:val="18"/>
                  <w:szCs w:val="18"/>
                </w:rPr>
                <w:t>https://www.naesb.org/pdf4/bd090320w2.pdf</w:t>
              </w:r>
            </w:hyperlink>
            <w:r w:rsidR="00B73784" w:rsidRPr="00F77D34">
              <w:rPr>
                <w:sz w:val="18"/>
                <w:szCs w:val="18"/>
              </w:rPr>
              <w:t xml:space="preserve"> (NERC Reliability Guideline - Bulk Power System, March 2020)</w:t>
            </w:r>
          </w:p>
        </w:tc>
      </w:tr>
      <w:tr w:rsidR="001673DC" w:rsidRPr="00F77D34" w14:paraId="47BACD4F" w14:textId="77777777" w:rsidTr="00752975">
        <w:tc>
          <w:tcPr>
            <w:tcW w:w="828" w:type="dxa"/>
          </w:tcPr>
          <w:p w14:paraId="44CC86FE" w14:textId="77777777" w:rsidR="001673DC" w:rsidRPr="00F77D34" w:rsidRDefault="001673DC" w:rsidP="00752975">
            <w:pPr>
              <w:autoSpaceDE w:val="0"/>
              <w:autoSpaceDN w:val="0"/>
              <w:adjustRightInd w:val="0"/>
              <w:spacing w:before="120" w:after="60"/>
              <w:rPr>
                <w:sz w:val="18"/>
                <w:szCs w:val="18"/>
              </w:rPr>
            </w:pPr>
          </w:p>
        </w:tc>
        <w:tc>
          <w:tcPr>
            <w:tcW w:w="540" w:type="dxa"/>
          </w:tcPr>
          <w:p w14:paraId="7563AAD7" w14:textId="77777777" w:rsidR="001673DC" w:rsidRPr="00F77D34" w:rsidRDefault="001673DC" w:rsidP="00752975">
            <w:pPr>
              <w:autoSpaceDE w:val="0"/>
              <w:autoSpaceDN w:val="0"/>
              <w:adjustRightInd w:val="0"/>
              <w:spacing w:before="120" w:after="60"/>
              <w:rPr>
                <w:sz w:val="18"/>
                <w:szCs w:val="18"/>
              </w:rPr>
            </w:pPr>
            <w:r w:rsidRPr="00F77D34">
              <w:rPr>
                <w:sz w:val="18"/>
                <w:szCs w:val="18"/>
              </w:rPr>
              <w:t>7.</w:t>
            </w:r>
          </w:p>
        </w:tc>
        <w:tc>
          <w:tcPr>
            <w:tcW w:w="8884" w:type="dxa"/>
            <w:gridSpan w:val="2"/>
          </w:tcPr>
          <w:p w14:paraId="0B9E01E1" w14:textId="77777777" w:rsidR="001673DC" w:rsidRPr="00F77D34" w:rsidRDefault="001673DC" w:rsidP="00752975">
            <w:pPr>
              <w:pStyle w:val="BodyText"/>
              <w:tabs>
                <w:tab w:val="left" w:pos="720"/>
                <w:tab w:val="left" w:pos="1440"/>
              </w:tabs>
              <w:spacing w:before="120" w:after="60"/>
              <w:rPr>
                <w:b/>
                <w:sz w:val="18"/>
                <w:szCs w:val="18"/>
              </w:rPr>
            </w:pPr>
            <w:r w:rsidRPr="00F77D34">
              <w:rPr>
                <w:b/>
                <w:sz w:val="18"/>
                <w:szCs w:val="18"/>
              </w:rPr>
              <w:t>Old and New Business</w:t>
            </w:r>
          </w:p>
        </w:tc>
      </w:tr>
      <w:tr w:rsidR="001673DC" w:rsidRPr="00F77D34" w14:paraId="37DB7990" w14:textId="77777777" w:rsidTr="00752975">
        <w:tc>
          <w:tcPr>
            <w:tcW w:w="828" w:type="dxa"/>
          </w:tcPr>
          <w:p w14:paraId="64632EDB" w14:textId="77777777" w:rsidR="001673DC" w:rsidRPr="00F77D34" w:rsidRDefault="001673DC" w:rsidP="00752975">
            <w:pPr>
              <w:autoSpaceDE w:val="0"/>
              <w:autoSpaceDN w:val="0"/>
              <w:adjustRightInd w:val="0"/>
              <w:spacing w:before="60" w:after="60"/>
              <w:rPr>
                <w:sz w:val="18"/>
                <w:szCs w:val="18"/>
              </w:rPr>
            </w:pPr>
          </w:p>
        </w:tc>
        <w:tc>
          <w:tcPr>
            <w:tcW w:w="540" w:type="dxa"/>
          </w:tcPr>
          <w:p w14:paraId="4C097B9F" w14:textId="77777777" w:rsidR="001673DC" w:rsidRPr="00F77D34" w:rsidRDefault="001673DC" w:rsidP="00752975">
            <w:pPr>
              <w:autoSpaceDE w:val="0"/>
              <w:autoSpaceDN w:val="0"/>
              <w:adjustRightInd w:val="0"/>
              <w:spacing w:before="60" w:after="60"/>
              <w:rPr>
                <w:sz w:val="18"/>
                <w:szCs w:val="18"/>
              </w:rPr>
            </w:pPr>
          </w:p>
        </w:tc>
        <w:tc>
          <w:tcPr>
            <w:tcW w:w="540" w:type="dxa"/>
          </w:tcPr>
          <w:p w14:paraId="22D86A77"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a)</w:t>
            </w:r>
          </w:p>
        </w:tc>
        <w:tc>
          <w:tcPr>
            <w:tcW w:w="8344" w:type="dxa"/>
          </w:tcPr>
          <w:p w14:paraId="7629788F" w14:textId="77777777" w:rsidR="001673DC" w:rsidRPr="00F77D34" w:rsidRDefault="001673DC" w:rsidP="003A6635">
            <w:pPr>
              <w:spacing w:before="60" w:after="60"/>
              <w:rPr>
                <w:sz w:val="18"/>
                <w:szCs w:val="18"/>
              </w:rPr>
            </w:pPr>
            <w:r w:rsidRPr="00F77D34">
              <w:rPr>
                <w:sz w:val="18"/>
                <w:szCs w:val="18"/>
              </w:rPr>
              <w:t xml:space="preserve">Regulatory Filings and Related Actions, Liaisons with external groups: </w:t>
            </w:r>
          </w:p>
          <w:p w14:paraId="456622CD" w14:textId="1577DFF1" w:rsidR="00C2593F" w:rsidRPr="00F77D34" w:rsidRDefault="00C2593F" w:rsidP="00C2593F">
            <w:pPr>
              <w:pStyle w:val="ListParagraph"/>
              <w:numPr>
                <w:ilvl w:val="0"/>
                <w:numId w:val="38"/>
              </w:numPr>
              <w:spacing w:before="60" w:after="60"/>
              <w:ind w:left="330" w:hanging="330"/>
              <w:rPr>
                <w:sz w:val="18"/>
                <w:szCs w:val="18"/>
              </w:rPr>
            </w:pPr>
            <w:r w:rsidRPr="00F77D34">
              <w:rPr>
                <w:sz w:val="18"/>
                <w:szCs w:val="18"/>
              </w:rPr>
              <w:t xml:space="preserve">February 4, 2020 - FERC Final Rule (WEQ, Version 003.2) Standards for Business Practices and Communication Protocols for Public Utilities (Docket No. RM05-5-025; Docket No. RM05-5-026; Docket No. RM05-5-027, Order No. 676-I): </w:t>
            </w:r>
            <w:hyperlink r:id="rId36" w:history="1">
              <w:r w:rsidRPr="00F77D34">
                <w:rPr>
                  <w:rStyle w:val="Hyperlink"/>
                  <w:sz w:val="18"/>
                  <w:szCs w:val="18"/>
                </w:rPr>
                <w:t>https://www.naesb.org/pdf4/ferc020420_final_rule_weq_v003.2_RM05-5_Order_No676-I.pdf</w:t>
              </w:r>
            </w:hyperlink>
          </w:p>
          <w:p w14:paraId="5A15A2E4" w14:textId="60648A84" w:rsidR="00C2593F" w:rsidRPr="00F77D34" w:rsidRDefault="00C2593F" w:rsidP="00C2593F">
            <w:pPr>
              <w:pStyle w:val="ListParagraph"/>
              <w:numPr>
                <w:ilvl w:val="0"/>
                <w:numId w:val="38"/>
              </w:numPr>
              <w:spacing w:before="60" w:after="60"/>
              <w:ind w:left="330" w:hanging="330"/>
              <w:rPr>
                <w:sz w:val="18"/>
                <w:szCs w:val="18"/>
              </w:rPr>
            </w:pPr>
            <w:r w:rsidRPr="00F77D34">
              <w:rPr>
                <w:sz w:val="18"/>
                <w:szCs w:val="18"/>
              </w:rPr>
              <w:t xml:space="preserve">February 10, 2020 - NAESB Status Report to the Commission Concerning Standards for Business Practices and Communication Protocols for Public Utilities (Docket No. RM05-5-027): </w:t>
            </w:r>
            <w:hyperlink r:id="rId37" w:history="1">
              <w:r w:rsidRPr="00F77D34">
                <w:rPr>
                  <w:rStyle w:val="Hyperlink"/>
                  <w:sz w:val="18"/>
                  <w:szCs w:val="18"/>
                </w:rPr>
                <w:t>https://www.naesb.org/pdf4/ferc021020_naesb_status_report_weq_standards_development.pdf</w:t>
              </w:r>
            </w:hyperlink>
          </w:p>
          <w:p w14:paraId="1451BB70" w14:textId="7D454AEB" w:rsidR="00C2593F" w:rsidRPr="00F77D34" w:rsidRDefault="00C2593F" w:rsidP="00C2593F">
            <w:pPr>
              <w:pStyle w:val="ListParagraph"/>
              <w:numPr>
                <w:ilvl w:val="0"/>
                <w:numId w:val="38"/>
              </w:numPr>
              <w:spacing w:before="60" w:after="60"/>
              <w:ind w:left="330" w:hanging="330"/>
              <w:rPr>
                <w:sz w:val="18"/>
                <w:szCs w:val="18"/>
              </w:rPr>
            </w:pPr>
            <w:r w:rsidRPr="00F77D34">
              <w:rPr>
                <w:sz w:val="18"/>
                <w:szCs w:val="18"/>
              </w:rPr>
              <w:t xml:space="preserve">February 28, 2020 - Correspondence from Michael Desselle regarding FERC Order 676-I action on WEQ Version 003.2 Standards: </w:t>
            </w:r>
            <w:hyperlink r:id="rId38" w:history="1">
              <w:r w:rsidRPr="00F77D34">
                <w:rPr>
                  <w:rStyle w:val="Hyperlink"/>
                  <w:sz w:val="18"/>
                  <w:szCs w:val="18"/>
                </w:rPr>
                <w:t>https://www.naesb.org/pdf4/correspondence_ferc_order_676-i_022820.docx</w:t>
              </w:r>
            </w:hyperlink>
          </w:p>
          <w:p w14:paraId="67145333" w14:textId="2C63F6E4" w:rsidR="00C2593F" w:rsidRPr="00F77D34" w:rsidRDefault="00C2593F" w:rsidP="00C2593F">
            <w:pPr>
              <w:pStyle w:val="ListParagraph"/>
              <w:numPr>
                <w:ilvl w:val="0"/>
                <w:numId w:val="38"/>
              </w:numPr>
              <w:spacing w:before="60" w:after="60"/>
              <w:ind w:left="330" w:hanging="330"/>
              <w:rPr>
                <w:sz w:val="18"/>
                <w:szCs w:val="18"/>
              </w:rPr>
            </w:pPr>
            <w:r w:rsidRPr="00F77D34">
              <w:rPr>
                <w:sz w:val="18"/>
                <w:szCs w:val="18"/>
              </w:rPr>
              <w:t xml:space="preserve">March 30, 2020 - NAESB WEQ Version 003.3 Report: </w:t>
            </w:r>
            <w:hyperlink r:id="rId39" w:history="1">
              <w:r w:rsidRPr="00F77D34">
                <w:rPr>
                  <w:rStyle w:val="Hyperlink"/>
                  <w:sz w:val="18"/>
                  <w:szCs w:val="18"/>
                </w:rPr>
                <w:t>https://www.naesb.org/pdf4/naesb_033020_weq_version_003.3_report.pdf</w:t>
              </w:r>
            </w:hyperlink>
          </w:p>
          <w:p w14:paraId="774B06F4" w14:textId="0F0EC317" w:rsidR="00C2593F" w:rsidRPr="00F77D34" w:rsidRDefault="00C2593F" w:rsidP="00C2593F">
            <w:pPr>
              <w:pStyle w:val="ListParagraph"/>
              <w:numPr>
                <w:ilvl w:val="0"/>
                <w:numId w:val="38"/>
              </w:numPr>
              <w:spacing w:before="60" w:after="60"/>
              <w:ind w:left="330" w:hanging="330"/>
              <w:rPr>
                <w:sz w:val="18"/>
                <w:szCs w:val="18"/>
              </w:rPr>
            </w:pPr>
            <w:r w:rsidRPr="00F77D34">
              <w:rPr>
                <w:sz w:val="18"/>
                <w:szCs w:val="18"/>
              </w:rPr>
              <w:t xml:space="preserve">April 3, 2020 - FERC Formal Notice of Extension of Time re Standards for Business Practices and Communication Protocols for Public Utilities (Docket No. RM05-5-028): </w:t>
            </w:r>
            <w:hyperlink r:id="rId40" w:history="1">
              <w:r w:rsidRPr="00F77D34">
                <w:rPr>
                  <w:rStyle w:val="Hyperlink"/>
                  <w:sz w:val="18"/>
                  <w:szCs w:val="18"/>
                </w:rPr>
                <w:t>https://www.naesb.org/pdf4/ferc040320_notice_time_ext_RM05-5-028.docx</w:t>
              </w:r>
            </w:hyperlink>
          </w:p>
          <w:p w14:paraId="5CAA99BB" w14:textId="54EEFF33" w:rsidR="00C2593F" w:rsidRPr="00F77D34" w:rsidRDefault="00C2593F" w:rsidP="00C2593F">
            <w:pPr>
              <w:pStyle w:val="ListParagraph"/>
              <w:numPr>
                <w:ilvl w:val="0"/>
                <w:numId w:val="38"/>
              </w:numPr>
              <w:spacing w:before="60" w:after="60"/>
              <w:ind w:left="330" w:hanging="330"/>
              <w:rPr>
                <w:sz w:val="18"/>
                <w:szCs w:val="18"/>
              </w:rPr>
            </w:pPr>
            <w:r w:rsidRPr="00F77D34">
              <w:rPr>
                <w:sz w:val="18"/>
                <w:szCs w:val="18"/>
              </w:rPr>
              <w:lastRenderedPageBreak/>
              <w:t xml:space="preserve">June 3, 2020 - FERC Notice of Procedures for Making Statutory Filings When Authorization for New or Revised Tariff Provisions is Not Required - Electronic Tariff Filings (Docket No. RM01-5-000): </w:t>
            </w:r>
            <w:hyperlink r:id="rId41" w:history="1">
              <w:r w:rsidRPr="00F77D34">
                <w:rPr>
                  <w:rStyle w:val="Hyperlink"/>
                  <w:sz w:val="18"/>
                  <w:szCs w:val="18"/>
                </w:rPr>
                <w:t>https://www.naesb.org/pdf4/ferc060320_electronic_tariff_filings_RM01-5-000.docx</w:t>
              </w:r>
            </w:hyperlink>
          </w:p>
          <w:p w14:paraId="3025E09D" w14:textId="03231AD4" w:rsidR="00C2593F" w:rsidRPr="00F77D34" w:rsidRDefault="00C2593F" w:rsidP="00C2593F">
            <w:pPr>
              <w:pStyle w:val="ListParagraph"/>
              <w:numPr>
                <w:ilvl w:val="0"/>
                <w:numId w:val="38"/>
              </w:numPr>
              <w:spacing w:before="60" w:after="60"/>
              <w:ind w:left="330" w:hanging="330"/>
              <w:rPr>
                <w:sz w:val="18"/>
                <w:szCs w:val="18"/>
              </w:rPr>
            </w:pPr>
            <w:r w:rsidRPr="00F77D34">
              <w:rPr>
                <w:sz w:val="18"/>
                <w:szCs w:val="18"/>
              </w:rPr>
              <w:t xml:space="preserve">July 16, 2020 - FERC Notice of Proposed Rulemaking (WEQ, Version 003.3) Standards for Business Practices and Communication Protocols for Public Utilities (Docket Nos. RM05-5-029, RM05-5-030): </w:t>
            </w:r>
            <w:hyperlink r:id="rId42" w:history="1">
              <w:r w:rsidRPr="00F77D34">
                <w:rPr>
                  <w:rStyle w:val="Hyperlink"/>
                  <w:sz w:val="18"/>
                  <w:szCs w:val="18"/>
                </w:rPr>
                <w:t>https://www.naesb.org/pdf4/ferc071620_nopr_naesb_weq_v003.3_rm05-5-029_rm05-5-030.pdf</w:t>
              </w:r>
            </w:hyperlink>
          </w:p>
          <w:p w14:paraId="37D6A2F2" w14:textId="0D6CEC34" w:rsidR="00C2593F" w:rsidRPr="00F77D34" w:rsidRDefault="00C2593F" w:rsidP="00C2593F">
            <w:pPr>
              <w:pStyle w:val="ListParagraph"/>
              <w:numPr>
                <w:ilvl w:val="0"/>
                <w:numId w:val="38"/>
              </w:numPr>
              <w:spacing w:before="60" w:after="60"/>
              <w:ind w:left="330" w:hanging="330"/>
              <w:rPr>
                <w:sz w:val="18"/>
                <w:szCs w:val="18"/>
              </w:rPr>
            </w:pPr>
            <w:r w:rsidRPr="00F77D34">
              <w:rPr>
                <w:sz w:val="18"/>
                <w:szCs w:val="18"/>
              </w:rPr>
              <w:t xml:space="preserve">July 17, 2020 - FERC Revisions to the Filing Process for Commission Forms (Docket No. RM19-12-000): </w:t>
            </w:r>
            <w:hyperlink r:id="rId43" w:history="1">
              <w:r w:rsidRPr="00F77D34">
                <w:rPr>
                  <w:rStyle w:val="Hyperlink"/>
                  <w:sz w:val="18"/>
                  <w:szCs w:val="18"/>
                </w:rPr>
                <w:t>https://www.naesb.org/pdf4/ferc071720_revisions_comm_forms_filing_process_rm19-12-000.pdf</w:t>
              </w:r>
            </w:hyperlink>
          </w:p>
          <w:p w14:paraId="637919B1" w14:textId="64241C39" w:rsidR="00C2593F" w:rsidRPr="00F77D34" w:rsidRDefault="00C2593F" w:rsidP="00C2593F">
            <w:pPr>
              <w:pStyle w:val="ListParagraph"/>
              <w:numPr>
                <w:ilvl w:val="0"/>
                <w:numId w:val="38"/>
              </w:numPr>
              <w:spacing w:before="60" w:after="60"/>
              <w:ind w:left="330" w:hanging="330"/>
              <w:rPr>
                <w:sz w:val="18"/>
                <w:szCs w:val="18"/>
              </w:rPr>
            </w:pPr>
            <w:r w:rsidRPr="00F77D34">
              <w:rPr>
                <w:sz w:val="18"/>
                <w:szCs w:val="18"/>
              </w:rPr>
              <w:t xml:space="preserve">August 17, 2020 - NAESB WGQ Version 3.2 Report: </w:t>
            </w:r>
            <w:hyperlink r:id="rId44" w:history="1">
              <w:r w:rsidRPr="00F77D34">
                <w:rPr>
                  <w:rStyle w:val="Hyperlink"/>
                  <w:sz w:val="18"/>
                  <w:szCs w:val="18"/>
                </w:rPr>
                <w:t>https://www.naesb.org/pdf4/naesb_081720_wgq_version_3.2_report.pdf</w:t>
              </w:r>
            </w:hyperlink>
            <w:r w:rsidRPr="00F77D34">
              <w:rPr>
                <w:sz w:val="18"/>
                <w:szCs w:val="18"/>
              </w:rPr>
              <w:t xml:space="preserve"> </w:t>
            </w:r>
          </w:p>
        </w:tc>
      </w:tr>
      <w:tr w:rsidR="001673DC" w:rsidRPr="00F77D34" w14:paraId="2F9742D0" w14:textId="77777777" w:rsidTr="00752975">
        <w:tc>
          <w:tcPr>
            <w:tcW w:w="828" w:type="dxa"/>
          </w:tcPr>
          <w:p w14:paraId="79D3501E" w14:textId="77777777" w:rsidR="001673DC" w:rsidRPr="00F77D34" w:rsidRDefault="001673DC" w:rsidP="00752975">
            <w:pPr>
              <w:autoSpaceDE w:val="0"/>
              <w:autoSpaceDN w:val="0"/>
              <w:adjustRightInd w:val="0"/>
              <w:spacing w:before="60" w:after="60"/>
              <w:rPr>
                <w:sz w:val="18"/>
                <w:szCs w:val="18"/>
              </w:rPr>
            </w:pPr>
          </w:p>
        </w:tc>
        <w:tc>
          <w:tcPr>
            <w:tcW w:w="540" w:type="dxa"/>
          </w:tcPr>
          <w:p w14:paraId="3AB581B0" w14:textId="77777777" w:rsidR="001673DC" w:rsidRPr="00F77D34" w:rsidRDefault="001673DC" w:rsidP="00752975">
            <w:pPr>
              <w:keepNext/>
              <w:keepLines/>
              <w:autoSpaceDE w:val="0"/>
              <w:autoSpaceDN w:val="0"/>
              <w:adjustRightInd w:val="0"/>
              <w:spacing w:before="60" w:after="60"/>
              <w:rPr>
                <w:sz w:val="18"/>
                <w:szCs w:val="18"/>
              </w:rPr>
            </w:pPr>
          </w:p>
        </w:tc>
        <w:tc>
          <w:tcPr>
            <w:tcW w:w="540" w:type="dxa"/>
          </w:tcPr>
          <w:p w14:paraId="603D2144" w14:textId="77777777" w:rsidR="001673DC" w:rsidRPr="00F77D34" w:rsidRDefault="001673DC" w:rsidP="00752975">
            <w:pPr>
              <w:keepNext/>
              <w:keepLines/>
              <w:tabs>
                <w:tab w:val="left" w:pos="2520"/>
                <w:tab w:val="left" w:pos="2970"/>
              </w:tabs>
              <w:autoSpaceDE w:val="0"/>
              <w:autoSpaceDN w:val="0"/>
              <w:adjustRightInd w:val="0"/>
              <w:spacing w:before="60" w:after="60"/>
              <w:rPr>
                <w:sz w:val="18"/>
                <w:szCs w:val="18"/>
              </w:rPr>
            </w:pPr>
            <w:r w:rsidRPr="00F77D34">
              <w:rPr>
                <w:sz w:val="18"/>
                <w:szCs w:val="18"/>
              </w:rPr>
              <w:t>b)</w:t>
            </w:r>
          </w:p>
        </w:tc>
        <w:tc>
          <w:tcPr>
            <w:tcW w:w="8344" w:type="dxa"/>
          </w:tcPr>
          <w:p w14:paraId="24320FDC" w14:textId="77777777" w:rsidR="001673DC" w:rsidRPr="00F77D34" w:rsidRDefault="001673DC" w:rsidP="00752975">
            <w:pPr>
              <w:pStyle w:val="BodyText"/>
              <w:keepNext/>
              <w:keepLines/>
              <w:spacing w:before="60" w:after="60"/>
              <w:rPr>
                <w:sz w:val="18"/>
                <w:szCs w:val="18"/>
              </w:rPr>
            </w:pPr>
            <w:r w:rsidRPr="00F77D34">
              <w:rPr>
                <w:sz w:val="18"/>
                <w:szCs w:val="18"/>
              </w:rPr>
              <w:t>Comments from Board Members, Invited Guests and Speakers, and Attendees</w:t>
            </w:r>
          </w:p>
        </w:tc>
      </w:tr>
      <w:tr w:rsidR="001673DC" w:rsidRPr="00F77D34" w14:paraId="680D060A" w14:textId="77777777" w:rsidTr="00752975">
        <w:tc>
          <w:tcPr>
            <w:tcW w:w="828" w:type="dxa"/>
          </w:tcPr>
          <w:p w14:paraId="58EB01DF" w14:textId="77777777" w:rsidR="001673DC" w:rsidRPr="00F77D34" w:rsidRDefault="001673DC" w:rsidP="00752975">
            <w:pPr>
              <w:autoSpaceDE w:val="0"/>
              <w:autoSpaceDN w:val="0"/>
              <w:adjustRightInd w:val="0"/>
              <w:spacing w:before="60" w:after="60"/>
              <w:rPr>
                <w:sz w:val="18"/>
                <w:szCs w:val="18"/>
              </w:rPr>
            </w:pPr>
          </w:p>
        </w:tc>
        <w:tc>
          <w:tcPr>
            <w:tcW w:w="540" w:type="dxa"/>
          </w:tcPr>
          <w:p w14:paraId="4AB3BFD2" w14:textId="77777777" w:rsidR="001673DC" w:rsidRPr="00F77D34" w:rsidRDefault="001673DC" w:rsidP="00752975">
            <w:pPr>
              <w:keepNext/>
              <w:keepLines/>
              <w:autoSpaceDE w:val="0"/>
              <w:autoSpaceDN w:val="0"/>
              <w:adjustRightInd w:val="0"/>
              <w:spacing w:before="60" w:after="60"/>
              <w:rPr>
                <w:sz w:val="18"/>
                <w:szCs w:val="18"/>
              </w:rPr>
            </w:pPr>
          </w:p>
        </w:tc>
        <w:tc>
          <w:tcPr>
            <w:tcW w:w="540" w:type="dxa"/>
          </w:tcPr>
          <w:p w14:paraId="6CD2C622" w14:textId="77777777" w:rsidR="001673DC" w:rsidRPr="00F77D34" w:rsidRDefault="001673DC" w:rsidP="00752975">
            <w:pPr>
              <w:keepNext/>
              <w:keepLines/>
              <w:tabs>
                <w:tab w:val="left" w:pos="2520"/>
                <w:tab w:val="left" w:pos="2970"/>
              </w:tabs>
              <w:autoSpaceDE w:val="0"/>
              <w:autoSpaceDN w:val="0"/>
              <w:adjustRightInd w:val="0"/>
              <w:spacing w:before="60" w:after="60"/>
              <w:rPr>
                <w:sz w:val="18"/>
                <w:szCs w:val="18"/>
              </w:rPr>
            </w:pPr>
            <w:r w:rsidRPr="00F77D34">
              <w:rPr>
                <w:sz w:val="18"/>
                <w:szCs w:val="18"/>
              </w:rPr>
              <w:t>c)</w:t>
            </w:r>
          </w:p>
        </w:tc>
        <w:tc>
          <w:tcPr>
            <w:tcW w:w="8344" w:type="dxa"/>
          </w:tcPr>
          <w:p w14:paraId="6D08074D" w14:textId="77777777" w:rsidR="001673DC" w:rsidRPr="00F77D34" w:rsidRDefault="001673DC" w:rsidP="00752975">
            <w:pPr>
              <w:pStyle w:val="BodyText"/>
              <w:keepNext/>
              <w:keepLines/>
              <w:spacing w:before="60" w:after="60"/>
              <w:rPr>
                <w:sz w:val="18"/>
                <w:szCs w:val="18"/>
              </w:rPr>
            </w:pPr>
            <w:r w:rsidRPr="00F77D34">
              <w:rPr>
                <w:sz w:val="18"/>
                <w:szCs w:val="18"/>
              </w:rPr>
              <w:t xml:space="preserve">Board Meeting Schedule 2020: </w:t>
            </w:r>
            <w:hyperlink r:id="rId45" w:history="1">
              <w:r w:rsidRPr="00F77D34">
                <w:rPr>
                  <w:rStyle w:val="Hyperlink"/>
                  <w:sz w:val="18"/>
                  <w:szCs w:val="18"/>
                </w:rPr>
                <w:t>https://www.naesb.org/misc/2020_schedule.pdf</w:t>
              </w:r>
            </w:hyperlink>
            <w:r w:rsidRPr="00F77D34">
              <w:rPr>
                <w:sz w:val="18"/>
                <w:szCs w:val="18"/>
              </w:rPr>
              <w:t xml:space="preserve"> </w:t>
            </w:r>
          </w:p>
        </w:tc>
      </w:tr>
      <w:tr w:rsidR="001673DC" w:rsidRPr="00F77D34" w14:paraId="048BA816" w14:textId="77777777" w:rsidTr="00752975">
        <w:tc>
          <w:tcPr>
            <w:tcW w:w="828" w:type="dxa"/>
          </w:tcPr>
          <w:p w14:paraId="56AD8B38" w14:textId="77777777" w:rsidR="001673DC" w:rsidRPr="00F77D34" w:rsidRDefault="001673DC" w:rsidP="00752975">
            <w:pPr>
              <w:autoSpaceDE w:val="0"/>
              <w:autoSpaceDN w:val="0"/>
              <w:adjustRightInd w:val="0"/>
              <w:spacing w:before="60" w:after="60"/>
              <w:rPr>
                <w:sz w:val="18"/>
                <w:szCs w:val="18"/>
              </w:rPr>
            </w:pPr>
          </w:p>
        </w:tc>
        <w:tc>
          <w:tcPr>
            <w:tcW w:w="540" w:type="dxa"/>
          </w:tcPr>
          <w:p w14:paraId="5AC2B829" w14:textId="77777777" w:rsidR="001673DC" w:rsidRPr="00F77D34" w:rsidRDefault="001673DC" w:rsidP="00752975">
            <w:pPr>
              <w:autoSpaceDE w:val="0"/>
              <w:autoSpaceDN w:val="0"/>
              <w:adjustRightInd w:val="0"/>
              <w:spacing w:before="60" w:after="60"/>
              <w:rPr>
                <w:sz w:val="18"/>
                <w:szCs w:val="18"/>
              </w:rPr>
            </w:pPr>
          </w:p>
        </w:tc>
        <w:tc>
          <w:tcPr>
            <w:tcW w:w="540" w:type="dxa"/>
          </w:tcPr>
          <w:p w14:paraId="7B1FEE68" w14:textId="77777777" w:rsidR="001673DC" w:rsidRPr="00F77D34" w:rsidRDefault="001673DC" w:rsidP="00752975">
            <w:pPr>
              <w:tabs>
                <w:tab w:val="left" w:pos="2520"/>
                <w:tab w:val="left" w:pos="2970"/>
              </w:tabs>
              <w:autoSpaceDE w:val="0"/>
              <w:autoSpaceDN w:val="0"/>
              <w:adjustRightInd w:val="0"/>
              <w:spacing w:before="60" w:after="60"/>
              <w:rPr>
                <w:sz w:val="18"/>
                <w:szCs w:val="18"/>
              </w:rPr>
            </w:pPr>
            <w:r w:rsidRPr="00F77D34">
              <w:rPr>
                <w:sz w:val="18"/>
                <w:szCs w:val="18"/>
              </w:rPr>
              <w:t>d)</w:t>
            </w:r>
          </w:p>
        </w:tc>
        <w:tc>
          <w:tcPr>
            <w:tcW w:w="8344" w:type="dxa"/>
          </w:tcPr>
          <w:p w14:paraId="130A131B" w14:textId="6ED43852" w:rsidR="001673DC" w:rsidRPr="00F77D34" w:rsidRDefault="001673DC" w:rsidP="00752975">
            <w:pPr>
              <w:pStyle w:val="BodyText"/>
              <w:spacing w:before="60" w:after="60"/>
              <w:rPr>
                <w:sz w:val="18"/>
                <w:szCs w:val="18"/>
              </w:rPr>
            </w:pPr>
            <w:r w:rsidRPr="00F77D34">
              <w:rPr>
                <w:sz w:val="18"/>
                <w:szCs w:val="18"/>
              </w:rPr>
              <w:t>NAESB Bulletin, March – July 2020</w:t>
            </w:r>
            <w:r w:rsidR="00F77D34" w:rsidRPr="00F77D34">
              <w:rPr>
                <w:sz w:val="18"/>
                <w:szCs w:val="18"/>
              </w:rPr>
              <w:t xml:space="preserve">: </w:t>
            </w:r>
            <w:hyperlink r:id="rId46" w:history="1">
              <w:r w:rsidR="00F77D34" w:rsidRPr="00F77D34">
                <w:rPr>
                  <w:rStyle w:val="Hyperlink"/>
                  <w:sz w:val="18"/>
                  <w:szCs w:val="18"/>
                  <w:highlight w:val="yellow"/>
                </w:rPr>
                <w:t>https://naesb.org//pdf4/naesb_bulletin_vol13_issue1.pdf</w:t>
              </w:r>
            </w:hyperlink>
          </w:p>
        </w:tc>
      </w:tr>
      <w:tr w:rsidR="001673DC" w:rsidRPr="00F77D34" w14:paraId="6AF58005" w14:textId="77777777" w:rsidTr="00752975">
        <w:tc>
          <w:tcPr>
            <w:tcW w:w="828" w:type="dxa"/>
          </w:tcPr>
          <w:p w14:paraId="7CBC0D16" w14:textId="77777777" w:rsidR="001673DC" w:rsidRPr="00F77D34" w:rsidRDefault="001673DC" w:rsidP="00752975">
            <w:pPr>
              <w:autoSpaceDE w:val="0"/>
              <w:autoSpaceDN w:val="0"/>
              <w:adjustRightInd w:val="0"/>
              <w:spacing w:before="120" w:after="60"/>
              <w:rPr>
                <w:sz w:val="18"/>
                <w:szCs w:val="18"/>
              </w:rPr>
            </w:pPr>
            <w:r w:rsidRPr="00F77D34">
              <w:rPr>
                <w:sz w:val="18"/>
                <w:szCs w:val="18"/>
              </w:rPr>
              <w:t>1:00 P</w:t>
            </w:r>
          </w:p>
        </w:tc>
        <w:tc>
          <w:tcPr>
            <w:tcW w:w="540" w:type="dxa"/>
          </w:tcPr>
          <w:p w14:paraId="554EEE91" w14:textId="77777777" w:rsidR="001673DC" w:rsidRPr="00F77D34" w:rsidRDefault="001673DC" w:rsidP="00752975">
            <w:pPr>
              <w:pageBreakBefore/>
              <w:autoSpaceDE w:val="0"/>
              <w:autoSpaceDN w:val="0"/>
              <w:adjustRightInd w:val="0"/>
              <w:spacing w:before="120" w:after="60"/>
              <w:rPr>
                <w:sz w:val="18"/>
                <w:szCs w:val="18"/>
              </w:rPr>
            </w:pPr>
            <w:r w:rsidRPr="00F77D34">
              <w:rPr>
                <w:sz w:val="18"/>
                <w:szCs w:val="18"/>
              </w:rPr>
              <w:t>8.</w:t>
            </w:r>
          </w:p>
        </w:tc>
        <w:tc>
          <w:tcPr>
            <w:tcW w:w="8884" w:type="dxa"/>
            <w:gridSpan w:val="2"/>
          </w:tcPr>
          <w:p w14:paraId="502307F7" w14:textId="77777777" w:rsidR="001673DC" w:rsidRPr="00F77D34" w:rsidRDefault="001673DC" w:rsidP="00752975">
            <w:pPr>
              <w:pageBreakBefore/>
              <w:tabs>
                <w:tab w:val="left" w:pos="2520"/>
                <w:tab w:val="left" w:pos="2970"/>
              </w:tabs>
              <w:autoSpaceDE w:val="0"/>
              <w:autoSpaceDN w:val="0"/>
              <w:adjustRightInd w:val="0"/>
              <w:spacing w:before="120" w:after="60"/>
              <w:rPr>
                <w:b/>
                <w:sz w:val="18"/>
                <w:szCs w:val="18"/>
              </w:rPr>
            </w:pPr>
            <w:r w:rsidRPr="00F77D34">
              <w:rPr>
                <w:b/>
                <w:sz w:val="18"/>
                <w:szCs w:val="18"/>
              </w:rPr>
              <w:t>Adjourn</w:t>
            </w:r>
          </w:p>
        </w:tc>
      </w:tr>
    </w:tbl>
    <w:p w14:paraId="673D323B" w14:textId="77777777" w:rsidR="00F70839" w:rsidRPr="00F70839" w:rsidRDefault="00F70839" w:rsidP="00F70839">
      <w:pPr>
        <w:rPr>
          <w:sz w:val="18"/>
          <w:szCs w:val="18"/>
        </w:rPr>
      </w:pPr>
    </w:p>
    <w:p w14:paraId="31BCE95C" w14:textId="77777777" w:rsidR="00F70839" w:rsidRDefault="00F70839">
      <w:pPr>
        <w:rPr>
          <w:sz w:val="18"/>
          <w:szCs w:val="18"/>
        </w:rPr>
      </w:pPr>
    </w:p>
    <w:p w14:paraId="375145CA" w14:textId="77777777" w:rsidR="00F70839" w:rsidRPr="00F70839" w:rsidRDefault="00F70839" w:rsidP="00F70839">
      <w:pPr>
        <w:ind w:firstLine="720"/>
        <w:rPr>
          <w:sz w:val="18"/>
          <w:szCs w:val="18"/>
        </w:rPr>
      </w:pPr>
    </w:p>
    <w:sectPr w:rsidR="00F70839" w:rsidRPr="00F70839" w:rsidSect="009D3499">
      <w:headerReference w:type="default" r:id="rId47"/>
      <w:footerReference w:type="default" r:id="rId48"/>
      <w:headerReference w:type="first" r:id="rId49"/>
      <w:footerReference w:type="first" r:id="rId50"/>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BE8A" w14:textId="77777777" w:rsidR="00F34352" w:rsidRDefault="00F34352">
      <w:r>
        <w:separator/>
      </w:r>
    </w:p>
  </w:endnote>
  <w:endnote w:type="continuationSeparator" w:id="0">
    <w:p w14:paraId="6043402C" w14:textId="77777777" w:rsidR="00F34352" w:rsidRDefault="00F3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9899" w14:textId="75A3A70A" w:rsidR="001673DC" w:rsidRPr="005B7D45" w:rsidRDefault="001673DC" w:rsidP="001673DC">
    <w:pPr>
      <w:pStyle w:val="Footer"/>
      <w:pBdr>
        <w:top w:val="single" w:sz="4" w:space="1" w:color="auto"/>
      </w:pBdr>
      <w:jc w:val="right"/>
      <w:rPr>
        <w:sz w:val="18"/>
        <w:szCs w:val="18"/>
      </w:rPr>
    </w:pPr>
    <w:r w:rsidRPr="003A6635">
      <w:rPr>
        <w:sz w:val="18"/>
        <w:szCs w:val="18"/>
      </w:rPr>
      <w:t>A</w:t>
    </w:r>
    <w:r w:rsidR="00667325" w:rsidRPr="003A6635">
      <w:rPr>
        <w:sz w:val="18"/>
        <w:szCs w:val="18"/>
      </w:rPr>
      <w:t>genda</w:t>
    </w:r>
    <w:r w:rsidRPr="005B7D45">
      <w:rPr>
        <w:sz w:val="18"/>
        <w:szCs w:val="18"/>
      </w:rPr>
      <w:t xml:space="preserve"> </w:t>
    </w:r>
    <w:r>
      <w:rPr>
        <w:sz w:val="18"/>
        <w:szCs w:val="18"/>
      </w:rPr>
      <w:t>for the</w:t>
    </w:r>
    <w:r w:rsidRPr="005B7D45">
      <w:rPr>
        <w:sz w:val="18"/>
        <w:szCs w:val="18"/>
      </w:rPr>
      <w:t xml:space="preserve"> NAESB Board of Directors Meeting, Meeting of the Members and Strategic Session</w:t>
    </w:r>
    <w:r w:rsidR="00F77D34">
      <w:rPr>
        <w:sz w:val="18"/>
        <w:szCs w:val="18"/>
      </w:rPr>
      <w:t xml:space="preserve">, </w:t>
    </w:r>
    <w:r w:rsidR="00F77D34" w:rsidRPr="00277786">
      <w:rPr>
        <w:sz w:val="18"/>
        <w:szCs w:val="18"/>
        <w:highlight w:val="yellow"/>
      </w:rPr>
      <w:t>Additional Materials</w:t>
    </w:r>
    <w:r w:rsidRPr="005B7D45">
      <w:rPr>
        <w:sz w:val="18"/>
        <w:szCs w:val="18"/>
      </w:rPr>
      <w:t xml:space="preserve"> – </w:t>
    </w:r>
    <w:r w:rsidR="00F77D34">
      <w:rPr>
        <w:sz w:val="18"/>
        <w:szCs w:val="18"/>
      </w:rPr>
      <w:br/>
    </w:r>
    <w:r w:rsidRPr="005B7D45">
      <w:rPr>
        <w:sz w:val="18"/>
        <w:szCs w:val="18"/>
      </w:rPr>
      <w:t>September 3, 2020</w:t>
    </w:r>
  </w:p>
  <w:p w14:paraId="7F100BC8" w14:textId="77777777" w:rsidR="001673DC" w:rsidRPr="005B7D45" w:rsidRDefault="001673DC" w:rsidP="001673DC">
    <w:pPr>
      <w:pStyle w:val="Footer"/>
      <w:pBdr>
        <w:top w:val="single" w:sz="4" w:space="1" w:color="auto"/>
      </w:pBdr>
      <w:jc w:val="right"/>
      <w:rPr>
        <w:sz w:val="18"/>
        <w:szCs w:val="18"/>
      </w:rPr>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p w14:paraId="25A0EE92" w14:textId="77777777" w:rsidR="00306B38" w:rsidRPr="001673DC" w:rsidRDefault="00306B38" w:rsidP="00167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6216CAB8" w:rsidR="005B7D45" w:rsidRPr="005B7D45" w:rsidRDefault="005B7D45" w:rsidP="00B95BD7">
    <w:pPr>
      <w:pStyle w:val="Footer"/>
      <w:pBdr>
        <w:top w:val="single" w:sz="4" w:space="1" w:color="auto"/>
      </w:pBdr>
      <w:jc w:val="right"/>
      <w:rPr>
        <w:sz w:val="18"/>
        <w:szCs w:val="18"/>
      </w:rPr>
    </w:pPr>
    <w:r w:rsidRPr="003A6635">
      <w:rPr>
        <w:sz w:val="18"/>
        <w:szCs w:val="18"/>
      </w:rPr>
      <w:t>A</w:t>
    </w:r>
    <w:r w:rsidR="00BD5A12" w:rsidRPr="003A6635">
      <w:rPr>
        <w:sz w:val="18"/>
        <w:szCs w:val="18"/>
      </w:rPr>
      <w:t xml:space="preserve">genda </w:t>
    </w:r>
    <w:r w:rsidRPr="003A6635">
      <w:rPr>
        <w:sz w:val="18"/>
        <w:szCs w:val="18"/>
      </w:rPr>
      <w:t>for</w:t>
    </w:r>
    <w:r>
      <w:rPr>
        <w:sz w:val="18"/>
        <w:szCs w:val="18"/>
      </w:rPr>
      <w:t xml:space="preserve"> the</w:t>
    </w:r>
    <w:r w:rsidRPr="005B7D45">
      <w:rPr>
        <w:sz w:val="18"/>
        <w:szCs w:val="18"/>
      </w:rPr>
      <w:t xml:space="preserve"> NAESB Board of Directors Meeting, Meeting of the Members and Strategic Session</w:t>
    </w:r>
    <w:r w:rsidR="00F77D34">
      <w:rPr>
        <w:sz w:val="18"/>
        <w:szCs w:val="18"/>
      </w:rPr>
      <w:t xml:space="preserve">, </w:t>
    </w:r>
    <w:r w:rsidR="00F77D34" w:rsidRPr="00277786">
      <w:rPr>
        <w:sz w:val="18"/>
        <w:szCs w:val="18"/>
        <w:highlight w:val="yellow"/>
      </w:rPr>
      <w:t>Additional Materials</w:t>
    </w:r>
    <w:r w:rsidRPr="005B7D45">
      <w:rPr>
        <w:sz w:val="18"/>
        <w:szCs w:val="18"/>
      </w:rPr>
      <w:t xml:space="preserve"> – </w:t>
    </w:r>
    <w:r w:rsidR="00F77D34">
      <w:rPr>
        <w:sz w:val="18"/>
        <w:szCs w:val="18"/>
      </w:rPr>
      <w:br/>
    </w:r>
    <w:r w:rsidRPr="005B7D45">
      <w:rPr>
        <w:sz w:val="18"/>
        <w:szCs w:val="18"/>
      </w:rPr>
      <w:t>September 3, 2020</w:t>
    </w:r>
  </w:p>
  <w:p w14:paraId="0E6ED7BC" w14:textId="77777777" w:rsidR="00B95BD7" w:rsidRPr="005B7D45" w:rsidRDefault="00B95BD7" w:rsidP="00B95BD7">
    <w:pPr>
      <w:pStyle w:val="Footer"/>
      <w:pBdr>
        <w:top w:val="single" w:sz="4" w:space="1" w:color="auto"/>
      </w:pBdr>
      <w:jc w:val="right"/>
      <w:rPr>
        <w:sz w:val="18"/>
        <w:szCs w:val="18"/>
      </w:rPr>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p w14:paraId="4D57076F" w14:textId="77777777" w:rsidR="00306B38" w:rsidRPr="00B95BD7" w:rsidRDefault="00306B38" w:rsidP="00B9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1614D" w14:textId="77777777" w:rsidR="00F34352" w:rsidRDefault="00F34352">
      <w:r>
        <w:separator/>
      </w:r>
    </w:p>
  </w:footnote>
  <w:footnote w:type="continuationSeparator" w:id="0">
    <w:p w14:paraId="1F1A4AEE" w14:textId="77777777" w:rsidR="00F34352" w:rsidRDefault="00F34352">
      <w:r>
        <w:continuationSeparator/>
      </w:r>
    </w:p>
  </w:footnote>
  <w:footnote w:id="1">
    <w:p w14:paraId="0A54957F" w14:textId="77777777" w:rsidR="00BD5A12" w:rsidRPr="00BD5A12" w:rsidRDefault="00BD5A12" w:rsidP="00BD5A12">
      <w:pPr>
        <w:pStyle w:val="FootnoteText"/>
        <w:rPr>
          <w:sz w:val="16"/>
          <w:szCs w:val="16"/>
        </w:rPr>
      </w:pPr>
      <w:r w:rsidRPr="003A6635">
        <w:rPr>
          <w:rStyle w:val="FootnoteReference"/>
          <w:sz w:val="16"/>
          <w:szCs w:val="16"/>
        </w:rPr>
        <w:footnoteRef/>
      </w:r>
      <w:r w:rsidRPr="003A6635">
        <w:rPr>
          <w:sz w:val="16"/>
          <w:szCs w:val="16"/>
        </w:rPr>
        <w:t xml:space="preserve"> </w:t>
      </w:r>
      <w:r w:rsidRPr="003A6635">
        <w:rPr>
          <w:bCs/>
          <w:sz w:val="16"/>
          <w:szCs w:val="16"/>
        </w:rPr>
        <w:t xml:space="preserve"> </w:t>
      </w:r>
      <w:r w:rsidR="003A6635" w:rsidRPr="003A6635">
        <w:rPr>
          <w:bCs/>
          <w:sz w:val="16"/>
          <w:szCs w:val="16"/>
        </w:rPr>
        <w:t>As</w:t>
      </w:r>
      <w:r w:rsidRPr="003A6635">
        <w:rPr>
          <w:bCs/>
          <w:sz w:val="16"/>
          <w:szCs w:val="16"/>
        </w:rPr>
        <w:t xml:space="preserve"> we are meeting remotely, if quorum is not reached, the </w:t>
      </w:r>
      <w:r w:rsidR="003A6635" w:rsidRPr="003A6635">
        <w:rPr>
          <w:bCs/>
          <w:sz w:val="16"/>
          <w:szCs w:val="16"/>
        </w:rPr>
        <w:t>B</w:t>
      </w:r>
      <w:r w:rsidRPr="003A6635">
        <w:rPr>
          <w:bCs/>
          <w:sz w:val="16"/>
          <w:szCs w:val="16"/>
        </w:rPr>
        <w:t xml:space="preserve">oard meeting will be considered a working session, and all votes will be processed </w:t>
      </w:r>
      <w:proofErr w:type="spellStart"/>
      <w:r w:rsidRPr="003A6635">
        <w:rPr>
          <w:bCs/>
          <w:sz w:val="16"/>
          <w:szCs w:val="16"/>
        </w:rPr>
        <w:t>notationally</w:t>
      </w:r>
      <w:proofErr w:type="spellEnd"/>
      <w:r w:rsidRPr="003A6635">
        <w:rPr>
          <w:bCs/>
          <w:sz w:val="16"/>
          <w:szCs w:val="16"/>
        </w:rPr>
        <w:t xml:space="preserve"> after the session concludes.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77777777" w:rsidR="00306B38" w:rsidRPr="00EC31F4" w:rsidRDefault="00306B38"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70D82F86" w14:textId="77777777" w:rsidR="00306B38" w:rsidRPr="00EC31F4" w:rsidRDefault="00306B38" w:rsidP="00E939AF">
    <w:pPr>
      <w:pStyle w:val="Header"/>
      <w:ind w:left="1800"/>
      <w:jc w:val="right"/>
    </w:pPr>
    <w:r w:rsidRPr="00EC31F4">
      <w:t>Phone</w:t>
    </w:r>
    <w:proofErr w:type="gramStart"/>
    <w:r w:rsidRPr="00EC31F4">
      <w:t>:  (</w:t>
    </w:r>
    <w:proofErr w:type="gramEnd"/>
    <w:r w:rsidRPr="00EC31F4">
      <w:t>713) 356-0060, Fax:  (713) 356-0067, E-mail: naesb@naesb.org</w:t>
    </w:r>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77777777" w:rsidR="00306B38" w:rsidRPr="00EC31F4" w:rsidRDefault="00306B38"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61932C8F" w14:textId="77777777" w:rsidR="00306B38" w:rsidRPr="00EC31F4" w:rsidRDefault="00306B38" w:rsidP="00247772">
    <w:pPr>
      <w:pStyle w:val="Header"/>
      <w:ind w:left="1800"/>
      <w:jc w:val="right"/>
    </w:pPr>
    <w:r w:rsidRPr="00EC31F4">
      <w:t>Phone</w:t>
    </w:r>
    <w:proofErr w:type="gramStart"/>
    <w:r w:rsidRPr="00EC31F4">
      <w:t>:  (</w:t>
    </w:r>
    <w:proofErr w:type="gramEnd"/>
    <w:r w:rsidRPr="00EC31F4">
      <w:t>713) 356-0060, Fax:  (713) 356-0067, E-mail: naesb@naesb.org</w:t>
    </w:r>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53B0DAB" w14:textId="77777777" w:rsidR="00306B38" w:rsidRPr="00EC31F4" w:rsidRDefault="00306B38" w:rsidP="00247772">
    <w:pPr>
      <w:pStyle w:val="Header"/>
      <w:pBdr>
        <w:bottom w:val="single" w:sz="18" w:space="1" w:color="auto"/>
      </w:pBdr>
      <w:spacing w:after="240"/>
      <w:ind w:left="1800" w:hanging="1800"/>
      <w:rPr>
        <w:sz w:val="8"/>
      </w:rPr>
    </w:pPr>
  </w:p>
  <w:p w14:paraId="65882625"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4"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2"/>
  </w:num>
  <w:num w:numId="3">
    <w:abstractNumId w:val="1"/>
  </w:num>
  <w:num w:numId="4">
    <w:abstractNumId w:val="33"/>
  </w:num>
  <w:num w:numId="5">
    <w:abstractNumId w:val="2"/>
  </w:num>
  <w:num w:numId="6">
    <w:abstractNumId w:val="16"/>
  </w:num>
  <w:num w:numId="7">
    <w:abstractNumId w:val="4"/>
  </w:num>
  <w:num w:numId="8">
    <w:abstractNumId w:val="26"/>
  </w:num>
  <w:num w:numId="9">
    <w:abstractNumId w:val="30"/>
  </w:num>
  <w:num w:numId="10">
    <w:abstractNumId w:val="38"/>
  </w:num>
  <w:num w:numId="11">
    <w:abstractNumId w:val="3"/>
  </w:num>
  <w:num w:numId="12">
    <w:abstractNumId w:val="15"/>
  </w:num>
  <w:num w:numId="13">
    <w:abstractNumId w:val="37"/>
  </w:num>
  <w:num w:numId="14">
    <w:abstractNumId w:val="13"/>
  </w:num>
  <w:num w:numId="15">
    <w:abstractNumId w:val="10"/>
  </w:num>
  <w:num w:numId="16">
    <w:abstractNumId w:val="25"/>
  </w:num>
  <w:num w:numId="17">
    <w:abstractNumId w:val="18"/>
  </w:num>
  <w:num w:numId="18">
    <w:abstractNumId w:val="0"/>
  </w:num>
  <w:num w:numId="19">
    <w:abstractNumId w:val="31"/>
  </w:num>
  <w:num w:numId="20">
    <w:abstractNumId w:val="23"/>
  </w:num>
  <w:num w:numId="21">
    <w:abstractNumId w:val="28"/>
  </w:num>
  <w:num w:numId="22">
    <w:abstractNumId w:val="24"/>
  </w:num>
  <w:num w:numId="23">
    <w:abstractNumId w:val="35"/>
  </w:num>
  <w:num w:numId="24">
    <w:abstractNumId w:val="14"/>
  </w:num>
  <w:num w:numId="25">
    <w:abstractNumId w:val="29"/>
  </w:num>
  <w:num w:numId="26">
    <w:abstractNumId w:val="11"/>
  </w:num>
  <w:num w:numId="27">
    <w:abstractNumId w:val="17"/>
  </w:num>
  <w:num w:numId="28">
    <w:abstractNumId w:val="27"/>
  </w:num>
  <w:num w:numId="29">
    <w:abstractNumId w:val="36"/>
  </w:num>
  <w:num w:numId="30">
    <w:abstractNumId w:val="8"/>
  </w:num>
  <w:num w:numId="31">
    <w:abstractNumId w:val="34"/>
  </w:num>
  <w:num w:numId="32">
    <w:abstractNumId w:val="20"/>
  </w:num>
  <w:num w:numId="33">
    <w:abstractNumId w:val="32"/>
  </w:num>
  <w:num w:numId="34">
    <w:abstractNumId w:val="7"/>
  </w:num>
  <w:num w:numId="35">
    <w:abstractNumId w:val="5"/>
  </w:num>
  <w:num w:numId="36">
    <w:abstractNumId w:val="9"/>
  </w:num>
  <w:num w:numId="37">
    <w:abstractNumId w:val="6"/>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163CF"/>
    <w:rsid w:val="00021476"/>
    <w:rsid w:val="000229D1"/>
    <w:rsid w:val="00024C68"/>
    <w:rsid w:val="000255E4"/>
    <w:rsid w:val="00032DA1"/>
    <w:rsid w:val="00040CD6"/>
    <w:rsid w:val="00047E2B"/>
    <w:rsid w:val="000601F6"/>
    <w:rsid w:val="00065F6B"/>
    <w:rsid w:val="00070A6A"/>
    <w:rsid w:val="00073985"/>
    <w:rsid w:val="0007484E"/>
    <w:rsid w:val="00076D04"/>
    <w:rsid w:val="00076D53"/>
    <w:rsid w:val="0008161C"/>
    <w:rsid w:val="0008624C"/>
    <w:rsid w:val="000862BB"/>
    <w:rsid w:val="00096264"/>
    <w:rsid w:val="000A4991"/>
    <w:rsid w:val="000C4C37"/>
    <w:rsid w:val="000C62AF"/>
    <w:rsid w:val="000D1584"/>
    <w:rsid w:val="000D300D"/>
    <w:rsid w:val="000E0C19"/>
    <w:rsid w:val="000F31AC"/>
    <w:rsid w:val="000F771D"/>
    <w:rsid w:val="00103EFC"/>
    <w:rsid w:val="00103F06"/>
    <w:rsid w:val="00110E45"/>
    <w:rsid w:val="00113DA1"/>
    <w:rsid w:val="0013131B"/>
    <w:rsid w:val="00144198"/>
    <w:rsid w:val="00144D28"/>
    <w:rsid w:val="00144F0E"/>
    <w:rsid w:val="001575C2"/>
    <w:rsid w:val="001604B6"/>
    <w:rsid w:val="00162107"/>
    <w:rsid w:val="00163760"/>
    <w:rsid w:val="001673DC"/>
    <w:rsid w:val="0017020C"/>
    <w:rsid w:val="0017169E"/>
    <w:rsid w:val="0017473D"/>
    <w:rsid w:val="00186AAE"/>
    <w:rsid w:val="001878ED"/>
    <w:rsid w:val="001926FC"/>
    <w:rsid w:val="00193BEF"/>
    <w:rsid w:val="001A009C"/>
    <w:rsid w:val="001A0C0E"/>
    <w:rsid w:val="001A33FC"/>
    <w:rsid w:val="001A3E40"/>
    <w:rsid w:val="001A515E"/>
    <w:rsid w:val="001A5C05"/>
    <w:rsid w:val="001B4B91"/>
    <w:rsid w:val="001B4BEF"/>
    <w:rsid w:val="001C3C11"/>
    <w:rsid w:val="001C59CA"/>
    <w:rsid w:val="001C6327"/>
    <w:rsid w:val="001D09C7"/>
    <w:rsid w:val="001D3693"/>
    <w:rsid w:val="001D4653"/>
    <w:rsid w:val="001D488B"/>
    <w:rsid w:val="001D5208"/>
    <w:rsid w:val="001D5523"/>
    <w:rsid w:val="001D7E8A"/>
    <w:rsid w:val="00206EF1"/>
    <w:rsid w:val="0020754C"/>
    <w:rsid w:val="00211C7C"/>
    <w:rsid w:val="002310C9"/>
    <w:rsid w:val="00235FEC"/>
    <w:rsid w:val="002376BC"/>
    <w:rsid w:val="00240DF2"/>
    <w:rsid w:val="00242D31"/>
    <w:rsid w:val="00242E5F"/>
    <w:rsid w:val="00245A3C"/>
    <w:rsid w:val="00247772"/>
    <w:rsid w:val="00247F24"/>
    <w:rsid w:val="0025579E"/>
    <w:rsid w:val="00256F3D"/>
    <w:rsid w:val="002634EB"/>
    <w:rsid w:val="00266528"/>
    <w:rsid w:val="002814E1"/>
    <w:rsid w:val="00282BB3"/>
    <w:rsid w:val="002851FA"/>
    <w:rsid w:val="00285E54"/>
    <w:rsid w:val="00292CD1"/>
    <w:rsid w:val="00293E81"/>
    <w:rsid w:val="00296149"/>
    <w:rsid w:val="002A674A"/>
    <w:rsid w:val="002B09FA"/>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349B"/>
    <w:rsid w:val="00316876"/>
    <w:rsid w:val="0031790F"/>
    <w:rsid w:val="00323556"/>
    <w:rsid w:val="00324CB5"/>
    <w:rsid w:val="00325BBF"/>
    <w:rsid w:val="00327253"/>
    <w:rsid w:val="00327508"/>
    <w:rsid w:val="003338F7"/>
    <w:rsid w:val="00333945"/>
    <w:rsid w:val="00333C16"/>
    <w:rsid w:val="00336D91"/>
    <w:rsid w:val="00337540"/>
    <w:rsid w:val="0033762C"/>
    <w:rsid w:val="00337B9B"/>
    <w:rsid w:val="00345778"/>
    <w:rsid w:val="0035466E"/>
    <w:rsid w:val="00355F6B"/>
    <w:rsid w:val="00362E73"/>
    <w:rsid w:val="0036496D"/>
    <w:rsid w:val="00371393"/>
    <w:rsid w:val="00377E9E"/>
    <w:rsid w:val="00396346"/>
    <w:rsid w:val="003A3E24"/>
    <w:rsid w:val="003A6635"/>
    <w:rsid w:val="003A771A"/>
    <w:rsid w:val="003B15F3"/>
    <w:rsid w:val="003D3506"/>
    <w:rsid w:val="003D35D4"/>
    <w:rsid w:val="003D4E77"/>
    <w:rsid w:val="003E2893"/>
    <w:rsid w:val="003E6A91"/>
    <w:rsid w:val="003F6C54"/>
    <w:rsid w:val="003F74E5"/>
    <w:rsid w:val="00407DDB"/>
    <w:rsid w:val="00407EC5"/>
    <w:rsid w:val="00421E1C"/>
    <w:rsid w:val="0043371F"/>
    <w:rsid w:val="00436A79"/>
    <w:rsid w:val="0044217E"/>
    <w:rsid w:val="00455994"/>
    <w:rsid w:val="00463943"/>
    <w:rsid w:val="00466569"/>
    <w:rsid w:val="00466958"/>
    <w:rsid w:val="00470400"/>
    <w:rsid w:val="00481BF3"/>
    <w:rsid w:val="00484F63"/>
    <w:rsid w:val="004868AC"/>
    <w:rsid w:val="00495145"/>
    <w:rsid w:val="004A320C"/>
    <w:rsid w:val="004A431C"/>
    <w:rsid w:val="004B2FA1"/>
    <w:rsid w:val="004C3176"/>
    <w:rsid w:val="004C3E94"/>
    <w:rsid w:val="004C408D"/>
    <w:rsid w:val="004C63E2"/>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7B95"/>
    <w:rsid w:val="00547CA0"/>
    <w:rsid w:val="0056585B"/>
    <w:rsid w:val="005659B0"/>
    <w:rsid w:val="00567BB9"/>
    <w:rsid w:val="005700D9"/>
    <w:rsid w:val="0057645E"/>
    <w:rsid w:val="005813C1"/>
    <w:rsid w:val="005918EE"/>
    <w:rsid w:val="005961F3"/>
    <w:rsid w:val="005A06F1"/>
    <w:rsid w:val="005A0E16"/>
    <w:rsid w:val="005A74F0"/>
    <w:rsid w:val="005B04DD"/>
    <w:rsid w:val="005B1F1E"/>
    <w:rsid w:val="005B603E"/>
    <w:rsid w:val="005B7D45"/>
    <w:rsid w:val="005C004D"/>
    <w:rsid w:val="005C2545"/>
    <w:rsid w:val="005C718D"/>
    <w:rsid w:val="005C7C7F"/>
    <w:rsid w:val="005D5BAC"/>
    <w:rsid w:val="005D7D0A"/>
    <w:rsid w:val="005D7E60"/>
    <w:rsid w:val="005E0ECA"/>
    <w:rsid w:val="005E5A78"/>
    <w:rsid w:val="005F0C86"/>
    <w:rsid w:val="005F125A"/>
    <w:rsid w:val="005F1902"/>
    <w:rsid w:val="005F261F"/>
    <w:rsid w:val="00600886"/>
    <w:rsid w:val="00601245"/>
    <w:rsid w:val="00613977"/>
    <w:rsid w:val="0062006C"/>
    <w:rsid w:val="00630B69"/>
    <w:rsid w:val="00650212"/>
    <w:rsid w:val="00650964"/>
    <w:rsid w:val="006600C9"/>
    <w:rsid w:val="00662A6F"/>
    <w:rsid w:val="00663427"/>
    <w:rsid w:val="00667325"/>
    <w:rsid w:val="0067262A"/>
    <w:rsid w:val="00677AC4"/>
    <w:rsid w:val="0068376E"/>
    <w:rsid w:val="006848B0"/>
    <w:rsid w:val="00685B39"/>
    <w:rsid w:val="00692FDB"/>
    <w:rsid w:val="00695742"/>
    <w:rsid w:val="006A6526"/>
    <w:rsid w:val="006B255F"/>
    <w:rsid w:val="006C0B34"/>
    <w:rsid w:val="006D16BE"/>
    <w:rsid w:val="006D38BC"/>
    <w:rsid w:val="006D7639"/>
    <w:rsid w:val="006E046A"/>
    <w:rsid w:val="006E5A44"/>
    <w:rsid w:val="006E78F3"/>
    <w:rsid w:val="006F09D6"/>
    <w:rsid w:val="007050D2"/>
    <w:rsid w:val="007176A1"/>
    <w:rsid w:val="007352F3"/>
    <w:rsid w:val="0074148D"/>
    <w:rsid w:val="0074426A"/>
    <w:rsid w:val="00751E7E"/>
    <w:rsid w:val="00757B71"/>
    <w:rsid w:val="00764842"/>
    <w:rsid w:val="00766416"/>
    <w:rsid w:val="0077148C"/>
    <w:rsid w:val="00772717"/>
    <w:rsid w:val="00776C37"/>
    <w:rsid w:val="00780040"/>
    <w:rsid w:val="0079639A"/>
    <w:rsid w:val="007A5071"/>
    <w:rsid w:val="007C00CB"/>
    <w:rsid w:val="007C667E"/>
    <w:rsid w:val="007C77C5"/>
    <w:rsid w:val="007D4D73"/>
    <w:rsid w:val="007D71B8"/>
    <w:rsid w:val="007E13E0"/>
    <w:rsid w:val="007E1AFC"/>
    <w:rsid w:val="007E4686"/>
    <w:rsid w:val="007E5C93"/>
    <w:rsid w:val="007F60AE"/>
    <w:rsid w:val="008014C7"/>
    <w:rsid w:val="00810DF5"/>
    <w:rsid w:val="00811E63"/>
    <w:rsid w:val="0081358F"/>
    <w:rsid w:val="00816E16"/>
    <w:rsid w:val="00817FA4"/>
    <w:rsid w:val="00841ACD"/>
    <w:rsid w:val="00843231"/>
    <w:rsid w:val="0084604B"/>
    <w:rsid w:val="008517FE"/>
    <w:rsid w:val="008522FB"/>
    <w:rsid w:val="00860BB3"/>
    <w:rsid w:val="00861B0E"/>
    <w:rsid w:val="00871519"/>
    <w:rsid w:val="0087767A"/>
    <w:rsid w:val="00881F0B"/>
    <w:rsid w:val="00886A96"/>
    <w:rsid w:val="0089205E"/>
    <w:rsid w:val="00892464"/>
    <w:rsid w:val="00894F97"/>
    <w:rsid w:val="008A2E90"/>
    <w:rsid w:val="008A4476"/>
    <w:rsid w:val="008A49EB"/>
    <w:rsid w:val="008B6680"/>
    <w:rsid w:val="008C264A"/>
    <w:rsid w:val="008C3CA2"/>
    <w:rsid w:val="008C429F"/>
    <w:rsid w:val="008C4DF7"/>
    <w:rsid w:val="008C5C7F"/>
    <w:rsid w:val="008D0B3B"/>
    <w:rsid w:val="008D3E7E"/>
    <w:rsid w:val="008D7F73"/>
    <w:rsid w:val="008E6BAE"/>
    <w:rsid w:val="00900042"/>
    <w:rsid w:val="00900C2C"/>
    <w:rsid w:val="00923A98"/>
    <w:rsid w:val="0093107B"/>
    <w:rsid w:val="0093675F"/>
    <w:rsid w:val="00943DC1"/>
    <w:rsid w:val="00944211"/>
    <w:rsid w:val="00945EEC"/>
    <w:rsid w:val="00954C9A"/>
    <w:rsid w:val="009556CC"/>
    <w:rsid w:val="0095650B"/>
    <w:rsid w:val="00961CCF"/>
    <w:rsid w:val="00964AD2"/>
    <w:rsid w:val="00965E1F"/>
    <w:rsid w:val="00972901"/>
    <w:rsid w:val="00975C98"/>
    <w:rsid w:val="009869CB"/>
    <w:rsid w:val="00990464"/>
    <w:rsid w:val="00991CC1"/>
    <w:rsid w:val="009A1435"/>
    <w:rsid w:val="009A6488"/>
    <w:rsid w:val="009C319C"/>
    <w:rsid w:val="009C3459"/>
    <w:rsid w:val="009C5BB2"/>
    <w:rsid w:val="009C5D86"/>
    <w:rsid w:val="009C6655"/>
    <w:rsid w:val="009C739C"/>
    <w:rsid w:val="009D3499"/>
    <w:rsid w:val="009D6EEE"/>
    <w:rsid w:val="009D75C6"/>
    <w:rsid w:val="009D7EB6"/>
    <w:rsid w:val="009E3E24"/>
    <w:rsid w:val="00A01789"/>
    <w:rsid w:val="00A02A8F"/>
    <w:rsid w:val="00A114CD"/>
    <w:rsid w:val="00A21436"/>
    <w:rsid w:val="00A43DA5"/>
    <w:rsid w:val="00A443FC"/>
    <w:rsid w:val="00A50178"/>
    <w:rsid w:val="00A51A9F"/>
    <w:rsid w:val="00A67B0D"/>
    <w:rsid w:val="00A716D6"/>
    <w:rsid w:val="00A718B2"/>
    <w:rsid w:val="00A83F3F"/>
    <w:rsid w:val="00A928F4"/>
    <w:rsid w:val="00A94C76"/>
    <w:rsid w:val="00AA05F2"/>
    <w:rsid w:val="00AA2ED3"/>
    <w:rsid w:val="00AB0F79"/>
    <w:rsid w:val="00AB2D5C"/>
    <w:rsid w:val="00AB320E"/>
    <w:rsid w:val="00AD2D70"/>
    <w:rsid w:val="00AF2652"/>
    <w:rsid w:val="00AF59F8"/>
    <w:rsid w:val="00B00D46"/>
    <w:rsid w:val="00B01503"/>
    <w:rsid w:val="00B02CBD"/>
    <w:rsid w:val="00B05D48"/>
    <w:rsid w:val="00B072FD"/>
    <w:rsid w:val="00B13BFA"/>
    <w:rsid w:val="00B16A5B"/>
    <w:rsid w:val="00B175DF"/>
    <w:rsid w:val="00B17D8B"/>
    <w:rsid w:val="00B2217A"/>
    <w:rsid w:val="00B26D8C"/>
    <w:rsid w:val="00B2702D"/>
    <w:rsid w:val="00B27EA2"/>
    <w:rsid w:val="00B30407"/>
    <w:rsid w:val="00B304E3"/>
    <w:rsid w:val="00B33C5D"/>
    <w:rsid w:val="00B377DC"/>
    <w:rsid w:val="00B40E09"/>
    <w:rsid w:val="00B4468D"/>
    <w:rsid w:val="00B45596"/>
    <w:rsid w:val="00B46B7B"/>
    <w:rsid w:val="00B61277"/>
    <w:rsid w:val="00B675D9"/>
    <w:rsid w:val="00B704A3"/>
    <w:rsid w:val="00B70BCC"/>
    <w:rsid w:val="00B73784"/>
    <w:rsid w:val="00B7523D"/>
    <w:rsid w:val="00B81F19"/>
    <w:rsid w:val="00B8258B"/>
    <w:rsid w:val="00B95BD7"/>
    <w:rsid w:val="00BA5BB0"/>
    <w:rsid w:val="00BB0FC7"/>
    <w:rsid w:val="00BC5C73"/>
    <w:rsid w:val="00BC6122"/>
    <w:rsid w:val="00BC65F0"/>
    <w:rsid w:val="00BD18DC"/>
    <w:rsid w:val="00BD3867"/>
    <w:rsid w:val="00BD48A9"/>
    <w:rsid w:val="00BD5A12"/>
    <w:rsid w:val="00BE049A"/>
    <w:rsid w:val="00BE2D6E"/>
    <w:rsid w:val="00BE692E"/>
    <w:rsid w:val="00BF00C2"/>
    <w:rsid w:val="00C03B96"/>
    <w:rsid w:val="00C041D3"/>
    <w:rsid w:val="00C146B3"/>
    <w:rsid w:val="00C16E4C"/>
    <w:rsid w:val="00C2593F"/>
    <w:rsid w:val="00C25A18"/>
    <w:rsid w:val="00C2659A"/>
    <w:rsid w:val="00C35CE4"/>
    <w:rsid w:val="00C53933"/>
    <w:rsid w:val="00C61F27"/>
    <w:rsid w:val="00C624F4"/>
    <w:rsid w:val="00C64B43"/>
    <w:rsid w:val="00C73BFD"/>
    <w:rsid w:val="00C77E66"/>
    <w:rsid w:val="00C84230"/>
    <w:rsid w:val="00C90176"/>
    <w:rsid w:val="00C911FF"/>
    <w:rsid w:val="00CA0E00"/>
    <w:rsid w:val="00CB3CA0"/>
    <w:rsid w:val="00CB4B7B"/>
    <w:rsid w:val="00CB524E"/>
    <w:rsid w:val="00CC2D66"/>
    <w:rsid w:val="00CC3FBF"/>
    <w:rsid w:val="00CC4F20"/>
    <w:rsid w:val="00CD219F"/>
    <w:rsid w:val="00CD3CEF"/>
    <w:rsid w:val="00CD486D"/>
    <w:rsid w:val="00CD7B7B"/>
    <w:rsid w:val="00CE082E"/>
    <w:rsid w:val="00CE13B6"/>
    <w:rsid w:val="00CE5683"/>
    <w:rsid w:val="00CE6AD4"/>
    <w:rsid w:val="00CF12A3"/>
    <w:rsid w:val="00CF4737"/>
    <w:rsid w:val="00CF6ECD"/>
    <w:rsid w:val="00D004A9"/>
    <w:rsid w:val="00D02214"/>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6CA8"/>
    <w:rsid w:val="00D4163F"/>
    <w:rsid w:val="00D4576B"/>
    <w:rsid w:val="00D4589E"/>
    <w:rsid w:val="00D5118D"/>
    <w:rsid w:val="00D556B9"/>
    <w:rsid w:val="00D63057"/>
    <w:rsid w:val="00D63C2A"/>
    <w:rsid w:val="00D70576"/>
    <w:rsid w:val="00D73664"/>
    <w:rsid w:val="00D7548E"/>
    <w:rsid w:val="00D81514"/>
    <w:rsid w:val="00D90DC0"/>
    <w:rsid w:val="00D931F5"/>
    <w:rsid w:val="00D95619"/>
    <w:rsid w:val="00D95961"/>
    <w:rsid w:val="00DA06C0"/>
    <w:rsid w:val="00DC21AF"/>
    <w:rsid w:val="00DC305D"/>
    <w:rsid w:val="00DC6398"/>
    <w:rsid w:val="00DC6E4B"/>
    <w:rsid w:val="00DD03A6"/>
    <w:rsid w:val="00DD05BC"/>
    <w:rsid w:val="00DD5965"/>
    <w:rsid w:val="00DE38B9"/>
    <w:rsid w:val="00DF129C"/>
    <w:rsid w:val="00DF3C04"/>
    <w:rsid w:val="00DF684C"/>
    <w:rsid w:val="00E01756"/>
    <w:rsid w:val="00E019B9"/>
    <w:rsid w:val="00E03BD6"/>
    <w:rsid w:val="00E0439C"/>
    <w:rsid w:val="00E04A70"/>
    <w:rsid w:val="00E07F10"/>
    <w:rsid w:val="00E108B9"/>
    <w:rsid w:val="00E11567"/>
    <w:rsid w:val="00E17F27"/>
    <w:rsid w:val="00E22815"/>
    <w:rsid w:val="00E24041"/>
    <w:rsid w:val="00E24A3B"/>
    <w:rsid w:val="00E30AC1"/>
    <w:rsid w:val="00E37162"/>
    <w:rsid w:val="00E37691"/>
    <w:rsid w:val="00E42A92"/>
    <w:rsid w:val="00E433A2"/>
    <w:rsid w:val="00E433A4"/>
    <w:rsid w:val="00E44FD1"/>
    <w:rsid w:val="00E45968"/>
    <w:rsid w:val="00E5198E"/>
    <w:rsid w:val="00E52F06"/>
    <w:rsid w:val="00E5405A"/>
    <w:rsid w:val="00E602AA"/>
    <w:rsid w:val="00E60399"/>
    <w:rsid w:val="00E620BC"/>
    <w:rsid w:val="00E62DCF"/>
    <w:rsid w:val="00E66889"/>
    <w:rsid w:val="00E70ABB"/>
    <w:rsid w:val="00E711AD"/>
    <w:rsid w:val="00E77599"/>
    <w:rsid w:val="00E85412"/>
    <w:rsid w:val="00E90872"/>
    <w:rsid w:val="00E9299D"/>
    <w:rsid w:val="00E9347B"/>
    <w:rsid w:val="00E939AF"/>
    <w:rsid w:val="00EA04F8"/>
    <w:rsid w:val="00EA2614"/>
    <w:rsid w:val="00EA3349"/>
    <w:rsid w:val="00EB1F41"/>
    <w:rsid w:val="00EB2876"/>
    <w:rsid w:val="00EB642B"/>
    <w:rsid w:val="00EC31F4"/>
    <w:rsid w:val="00EC35BD"/>
    <w:rsid w:val="00ED02D8"/>
    <w:rsid w:val="00ED65B7"/>
    <w:rsid w:val="00EE4CBC"/>
    <w:rsid w:val="00EE51B3"/>
    <w:rsid w:val="00EE53F9"/>
    <w:rsid w:val="00EF1B69"/>
    <w:rsid w:val="00EF26DC"/>
    <w:rsid w:val="00F01955"/>
    <w:rsid w:val="00F02586"/>
    <w:rsid w:val="00F117B8"/>
    <w:rsid w:val="00F130FF"/>
    <w:rsid w:val="00F230EB"/>
    <w:rsid w:val="00F26CEC"/>
    <w:rsid w:val="00F34352"/>
    <w:rsid w:val="00F3779D"/>
    <w:rsid w:val="00F37AA4"/>
    <w:rsid w:val="00F40CC7"/>
    <w:rsid w:val="00F41EEB"/>
    <w:rsid w:val="00F44B8A"/>
    <w:rsid w:val="00F55833"/>
    <w:rsid w:val="00F60271"/>
    <w:rsid w:val="00F62457"/>
    <w:rsid w:val="00F641E5"/>
    <w:rsid w:val="00F66186"/>
    <w:rsid w:val="00F67032"/>
    <w:rsid w:val="00F70839"/>
    <w:rsid w:val="00F71F06"/>
    <w:rsid w:val="00F7376D"/>
    <w:rsid w:val="00F77D34"/>
    <w:rsid w:val="00F82723"/>
    <w:rsid w:val="00F87FA4"/>
    <w:rsid w:val="00F934F4"/>
    <w:rsid w:val="00F93599"/>
    <w:rsid w:val="00F956E7"/>
    <w:rsid w:val="00FA08A1"/>
    <w:rsid w:val="00FA6D16"/>
    <w:rsid w:val="00FB5FCD"/>
    <w:rsid w:val="00FD243D"/>
    <w:rsid w:val="00FD2A65"/>
    <w:rsid w:val="00FD48BB"/>
    <w:rsid w:val="00FE2788"/>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sb.org/pdf4/bd090320w3.docx" TargetMode="External"/><Relationship Id="rId18" Type="http://schemas.openxmlformats.org/officeDocument/2006/relationships/hyperlink" Target="https://www.naesb.org/pdf4/weq_jurisdictional_entities_without_recorded_access.pdf" TargetMode="External"/><Relationship Id="rId26" Type="http://schemas.openxmlformats.org/officeDocument/2006/relationships/hyperlink" Target="https://www.naesb.org/pdf4/bd090320w8.docx" TargetMode="External"/><Relationship Id="rId39" Type="http://schemas.openxmlformats.org/officeDocument/2006/relationships/hyperlink" Target="https://www.naesb.org/pdf4/naesb_033020_weq_version_003.3_report.pdf" TargetMode="External"/><Relationship Id="rId3" Type="http://schemas.openxmlformats.org/officeDocument/2006/relationships/styles" Target="styles.xml"/><Relationship Id="rId21" Type="http://schemas.openxmlformats.org/officeDocument/2006/relationships/hyperlink" Target="https://www.naesb.org/pdf4/parliamentary060920dm.docx" TargetMode="External"/><Relationship Id="rId34" Type="http://schemas.openxmlformats.org/officeDocument/2006/relationships/hyperlink" Target="https://www.naesb.org/pdf4/bd090320w1.docx" TargetMode="External"/><Relationship Id="rId42" Type="http://schemas.openxmlformats.org/officeDocument/2006/relationships/hyperlink" Target="https://www.naesb.org/pdf4/ferc071620_nopr_naesb_weq_v003.3_rm05-5-029_rm05-5-030.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aesb.org/pdf4/bd121119dm.docx" TargetMode="External"/><Relationship Id="rId17" Type="http://schemas.openxmlformats.org/officeDocument/2006/relationships/hyperlink" Target="https://www.naesb.org/misc/membership_changes_073120.docx" TargetMode="External"/><Relationship Id="rId25" Type="http://schemas.openxmlformats.org/officeDocument/2006/relationships/hyperlink" Target="https://www.naesb.org/pdf4/bd_digital061120w2.docx" TargetMode="External"/><Relationship Id="rId33" Type="http://schemas.openxmlformats.org/officeDocument/2006/relationships/hyperlink" Target="https://www.naesb.org/pdf4/cpc061220a1.docx" TargetMode="External"/><Relationship Id="rId38" Type="http://schemas.openxmlformats.org/officeDocument/2006/relationships/hyperlink" Target="https://www.naesb.org/pdf4/correspondence_ferc_order_676-i_022820.docx" TargetMode="External"/><Relationship Id="rId46" Type="http://schemas.openxmlformats.org/officeDocument/2006/relationships/hyperlink" Target="https://naesb.org//pdf4/naesb_bulletin_vol13_issue1.pdf" TargetMode="External"/><Relationship Id="rId2" Type="http://schemas.openxmlformats.org/officeDocument/2006/relationships/numbering" Target="numbering.xml"/><Relationship Id="rId16" Type="http://schemas.openxmlformats.org/officeDocument/2006/relationships/hyperlink" Target="https://www.naesb.org/misc/membership_report_073120.docx" TargetMode="External"/><Relationship Id="rId20" Type="http://schemas.openxmlformats.org/officeDocument/2006/relationships/hyperlink" Target="https://www.naesb.org/pdf4/parliamentary022420fm.docx" TargetMode="External"/><Relationship Id="rId29" Type="http://schemas.openxmlformats.org/officeDocument/2006/relationships/hyperlink" Target="https://www.naesb.org/pdf4/bd_cic022820notes.docx" TargetMode="External"/><Relationship Id="rId41" Type="http://schemas.openxmlformats.org/officeDocument/2006/relationships/hyperlink" Target="https://www.naesb.org/pdf4/ferc060320_electronic_tariff_filings_RM01-5-00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bd090320a.docx" TargetMode="External"/><Relationship Id="rId24" Type="http://schemas.openxmlformats.org/officeDocument/2006/relationships/hyperlink" Target="https://www.naesb.org/pdf4/bd_digital061120notes.docx" TargetMode="External"/><Relationship Id="rId32" Type="http://schemas.openxmlformats.org/officeDocument/2006/relationships/hyperlink" Target="https://www.naesb.org/pdf4/cpc061220mn.docx" TargetMode="External"/><Relationship Id="rId37" Type="http://schemas.openxmlformats.org/officeDocument/2006/relationships/hyperlink" Target="https://www.naesb.org/pdf4/ferc021020_naesb_status_report_weq_standards_development.pdf" TargetMode="External"/><Relationship Id="rId40" Type="http://schemas.openxmlformats.org/officeDocument/2006/relationships/hyperlink" Target="https://www.naesb.org/pdf4/ferc040320_notice_time_ext_RM05-5-028.docx" TargetMode="External"/><Relationship Id="rId45" Type="http://schemas.openxmlformats.org/officeDocument/2006/relationships/hyperlink" Target="https://www.naesb.org/misc/2020_schedule.pdf" TargetMode="External"/><Relationship Id="rId5" Type="http://schemas.openxmlformats.org/officeDocument/2006/relationships/webSettings" Target="webSettings.xml"/><Relationship Id="rId15" Type="http://schemas.openxmlformats.org/officeDocument/2006/relationships/hyperlink" Target="https://www.naesb.org/pdf4/bd090320w4.docx" TargetMode="External"/><Relationship Id="rId23" Type="http://schemas.openxmlformats.org/officeDocument/2006/relationships/hyperlink" Target="https://www.naesb.org/pdf4/bd_digital022420notes.docx" TargetMode="External"/><Relationship Id="rId28" Type="http://schemas.openxmlformats.org/officeDocument/2006/relationships/hyperlink" Target="https://www.naesb.org/pdf4/bd_strategic_2020survey_062520.pdf" TargetMode="External"/><Relationship Id="rId36" Type="http://schemas.openxmlformats.org/officeDocument/2006/relationships/hyperlink" Target="https://www.naesb.org/pdf4/ferc020420_final_rule_weq_v003.2_RM05-5_Order_No676-I.pdf" TargetMode="External"/><Relationship Id="rId49" Type="http://schemas.openxmlformats.org/officeDocument/2006/relationships/header" Target="header2.xml"/><Relationship Id="rId10" Type="http://schemas.openxmlformats.org/officeDocument/2006/relationships/hyperlink" Target="http://www.naesb.org/pdf4/bod_terms.pdf" TargetMode="External"/><Relationship Id="rId19" Type="http://schemas.openxmlformats.org/officeDocument/2006/relationships/hyperlink" Target="https://www.naesb.org/pdf4/wgq_jurisdictional_entities_without_recorded_access.pdf" TargetMode="External"/><Relationship Id="rId31" Type="http://schemas.openxmlformats.org/officeDocument/2006/relationships/hyperlink" Target="https://naesb.org/pdf4/bd_cic031720a2.docx" TargetMode="External"/><Relationship Id="rId44" Type="http://schemas.openxmlformats.org/officeDocument/2006/relationships/hyperlink" Target="https://www.naesb.org/pdf4/naesb_081720_wgq_version_3.2_report.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hyperlink" Target="https://www.naesb.org/pdf4/bd090320w5.docx" TargetMode="External"/><Relationship Id="rId22" Type="http://schemas.openxmlformats.org/officeDocument/2006/relationships/hyperlink" Target="https://www.naesb.org/pdf4/bd_revenue060920notes.docx" TargetMode="External"/><Relationship Id="rId27" Type="http://schemas.openxmlformats.org/officeDocument/2006/relationships/hyperlink" Target="https://www.naesb.org/pdf4/bd_strategy_061120mn.docx" TargetMode="External"/><Relationship Id="rId30" Type="http://schemas.openxmlformats.org/officeDocument/2006/relationships/hyperlink" Target="https://www.naesb.org/pdf4/bd_cic031720notes.docx" TargetMode="External"/><Relationship Id="rId35" Type="http://schemas.openxmlformats.org/officeDocument/2006/relationships/hyperlink" Target="https://www.naesb.org/pdf4/bd090320w2.pdf" TargetMode="External"/><Relationship Id="rId43" Type="http://schemas.openxmlformats.org/officeDocument/2006/relationships/hyperlink" Target="https://www.naesb.org/pdf4/ferc071720_revisions_comm_forms_filing_process_rm19-12-000.pdf" TargetMode="External"/><Relationship Id="rId48"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2FE1-BAF7-4367-8C40-CDAC8B40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10889</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5</cp:revision>
  <cp:lastPrinted>2018-03-20T00:07:00Z</cp:lastPrinted>
  <dcterms:created xsi:type="dcterms:W3CDTF">2020-08-29T00:23:00Z</dcterms:created>
  <dcterms:modified xsi:type="dcterms:W3CDTF">2020-09-02T22:52:00Z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