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2A44E22E" w:rsidR="009E4BB5" w:rsidRDefault="00172BE0">
      <w:pPr>
        <w:ind w:left="1440" w:hanging="1440"/>
        <w:jc w:val="right"/>
        <w:rPr>
          <w:bCs/>
        </w:rPr>
      </w:pPr>
      <w:r>
        <w:rPr>
          <w:bCs/>
        </w:rPr>
        <w:t>November 14</w:t>
      </w:r>
      <w:r w:rsidR="00DC2709" w:rsidRPr="008933FA">
        <w:rPr>
          <w:bCs/>
        </w:rPr>
        <w:t>, 20</w:t>
      </w:r>
      <w:r w:rsidR="005F7607">
        <w:rPr>
          <w:bCs/>
        </w:rPr>
        <w:t>22</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34852708"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172BE0">
        <w:rPr>
          <w:bCs/>
        </w:rPr>
        <w:t>December 5</w:t>
      </w:r>
      <w:r w:rsidR="009B09E5">
        <w:rPr>
          <w:bCs/>
        </w:rPr>
        <w:t>, 20</w:t>
      </w:r>
      <w:r w:rsidR="005F7607">
        <w:rPr>
          <w:bCs/>
        </w:rPr>
        <w:t>22</w:t>
      </w:r>
      <w:r w:rsidR="00C36563">
        <w:rPr>
          <w:bCs/>
        </w:rPr>
        <w:t xml:space="preserve"> from </w:t>
      </w:r>
      <w:r w:rsidR="00172BE0">
        <w:rPr>
          <w:bCs/>
        </w:rPr>
        <w:t>1</w:t>
      </w:r>
      <w:r w:rsidR="00C36563">
        <w:rPr>
          <w:bCs/>
        </w:rPr>
        <w:t xml:space="preserve">:00 </w:t>
      </w:r>
      <w:r w:rsidR="00172BE0">
        <w:rPr>
          <w:bCs/>
        </w:rPr>
        <w:t>p</w:t>
      </w:r>
      <w:r w:rsidR="00C36563">
        <w:rPr>
          <w:bCs/>
        </w:rPr>
        <w:t xml:space="preserve">m to </w:t>
      </w:r>
      <w:r w:rsidR="00172BE0">
        <w:rPr>
          <w:bCs/>
        </w:rPr>
        <w:t>4</w:t>
      </w:r>
      <w:r w:rsidR="00C36563">
        <w:rPr>
          <w:bCs/>
        </w:rPr>
        <w:t xml:space="preserve">:00 </w:t>
      </w:r>
      <w:r w:rsidR="00172BE0">
        <w:rPr>
          <w:bCs/>
        </w:rPr>
        <w:t>p</w:t>
      </w:r>
      <w:r w:rsidR="00C36563">
        <w:rPr>
          <w:bCs/>
        </w:rPr>
        <w:t>m Central</w:t>
      </w:r>
    </w:p>
    <w:p w14:paraId="014D0070" w14:textId="25BDDE5D" w:rsidR="009E4BB5" w:rsidRDefault="009B09E5" w:rsidP="003811DF">
      <w:pPr>
        <w:tabs>
          <w:tab w:val="left" w:pos="0"/>
        </w:tabs>
        <w:spacing w:before="360" w:after="12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19E34BD9" w14:textId="1DD0E524" w:rsidR="00965652" w:rsidRDefault="00E84862" w:rsidP="00965652">
      <w:r>
        <w:t>A</w:t>
      </w:r>
      <w:r w:rsidR="005876DB">
        <w:t xml:space="preserve"> NAESB Gas-Electric Harmonization Forum </w:t>
      </w:r>
      <w:r w:rsidR="005164CA">
        <w:t xml:space="preserve">meeting has been scheduled for </w:t>
      </w:r>
      <w:r w:rsidR="00172BE0">
        <w:t>December 5</w:t>
      </w:r>
      <w:r w:rsidR="005164CA">
        <w:t xml:space="preserve">, 2022 from </w:t>
      </w:r>
      <w:r w:rsidR="00172BE0">
        <w:t>1</w:t>
      </w:r>
      <w:r w:rsidR="005164CA">
        <w:t xml:space="preserve">:00 </w:t>
      </w:r>
      <w:r w:rsidR="00172BE0">
        <w:t>p</w:t>
      </w:r>
      <w:r w:rsidR="005164CA">
        <w:t xml:space="preserve">m to </w:t>
      </w:r>
      <w:r w:rsidR="00172BE0">
        <w:t>4</w:t>
      </w:r>
      <w:r w:rsidR="005164CA">
        <w:t xml:space="preserve">:00 </w:t>
      </w:r>
      <w:r w:rsidR="00172BE0">
        <w:t>p</w:t>
      </w:r>
      <w:r w:rsidR="005164CA">
        <w:t>m Central.</w:t>
      </w:r>
      <w:r w:rsidR="006647E0">
        <w:t xml:space="preserve">  </w:t>
      </w:r>
      <w:bookmarkStart w:id="7" w:name="_Hlk119334541"/>
      <w:r w:rsidR="006647E0">
        <w:t xml:space="preserve">During </w:t>
      </w:r>
      <w:r w:rsidR="00BF1252">
        <w:t xml:space="preserve">the </w:t>
      </w:r>
      <w:r w:rsidR="006647E0">
        <w:t xml:space="preserve">meeting, </w:t>
      </w:r>
      <w:r w:rsidR="00290F30">
        <w:t xml:space="preserve">the participants will </w:t>
      </w:r>
      <w:r w:rsidR="00172BE0">
        <w:t xml:space="preserve">continue to </w:t>
      </w:r>
      <w:r w:rsidR="00290F30">
        <w:t xml:space="preserve">discuss </w:t>
      </w:r>
      <w:r w:rsidR="00715FD9">
        <w:t>the</w:t>
      </w:r>
      <w:r w:rsidR="00290F30">
        <w:t xml:space="preserve"> comments submitted in response to </w:t>
      </w:r>
      <w:r w:rsidR="00715FD9">
        <w:t xml:space="preserve">the </w:t>
      </w:r>
      <w:r w:rsidR="00172BE0">
        <w:t>October 24</w:t>
      </w:r>
      <w:r w:rsidR="00172BE0" w:rsidRPr="00172BE0">
        <w:rPr>
          <w:vertAlign w:val="superscript"/>
        </w:rPr>
        <w:t>th</w:t>
      </w:r>
      <w:r w:rsidR="00172BE0">
        <w:t xml:space="preserve"> </w:t>
      </w:r>
      <w:r w:rsidR="00715FD9">
        <w:t>request for comments</w:t>
      </w:r>
      <w:r w:rsidR="00D468C0">
        <w:t xml:space="preserve">.  </w:t>
      </w:r>
      <w:r w:rsidR="00172BE0">
        <w:t>Given the discussion during the last meeting, the Chairs of the GEH Forum have asked that the survey link and the opportunity to comment be reopened for any participants that did not previously file comments</w:t>
      </w:r>
      <w:r w:rsidR="00350F6D">
        <w:t xml:space="preserve"> or those that would like to amend their comments</w:t>
      </w:r>
      <w:r w:rsidR="00172BE0">
        <w:t>.  T</w:t>
      </w:r>
      <w:r w:rsidR="00D468C0">
        <w:t>he request for comments</w:t>
      </w:r>
      <w:r w:rsidR="00290F30">
        <w:t xml:space="preserve"> </w:t>
      </w:r>
      <w:r w:rsidR="00172BE0">
        <w:t xml:space="preserve">and survey </w:t>
      </w:r>
      <w:r w:rsidR="00290F30">
        <w:t xml:space="preserve">can be found through the following hyperlink:  </w:t>
      </w:r>
      <w:hyperlink r:id="rId8" w:history="1">
        <w:r w:rsidR="00965652">
          <w:rPr>
            <w:rStyle w:val="Hyperlink"/>
          </w:rPr>
          <w:t>https://www.naesb.org/pdf4/geh110822w1.docx</w:t>
        </w:r>
      </w:hyperlink>
      <w:r w:rsidR="00350F6D" w:rsidRPr="00350F6D">
        <w:rPr>
          <w:rStyle w:val="Hyperlink"/>
          <w:color w:val="auto"/>
          <w:u w:val="none"/>
        </w:rPr>
        <w:t xml:space="preserve">, </w:t>
      </w:r>
      <w:r w:rsidR="00350F6D">
        <w:rPr>
          <w:rStyle w:val="Hyperlink"/>
          <w:color w:val="auto"/>
          <w:u w:val="none"/>
        </w:rPr>
        <w:t>and we ask that all responses be submitted by November 28, 2022</w:t>
      </w:r>
      <w:r w:rsidR="00965652" w:rsidRPr="00350F6D">
        <w:t>.</w:t>
      </w:r>
    </w:p>
    <w:bookmarkEnd w:id="7"/>
    <w:p w14:paraId="27568858" w14:textId="77777777" w:rsidR="00957A8F" w:rsidRDefault="00716DA1" w:rsidP="00957A8F">
      <w:r w:rsidRPr="00E84862">
        <w:rPr>
          <w:bCs/>
        </w:rPr>
        <w:t xml:space="preserve">To participate in this meeting, please register through the following hyperlink: </w:t>
      </w:r>
      <w:hyperlink r:id="rId9" w:history="1">
        <w:r w:rsidR="00957A8F">
          <w:rPr>
            <w:rStyle w:val="Hyperlink"/>
          </w:rPr>
          <w:t>https://us06web.zoom.us/webinar/register/WN_EMR2lZoBSwmyXE-vfND17A</w:t>
        </w:r>
      </w:hyperlink>
    </w:p>
    <w:p w14:paraId="4C290502" w14:textId="77777777" w:rsidR="00164C00" w:rsidRDefault="00164C00" w:rsidP="00C61427">
      <w:pPr>
        <w:contextualSpacing/>
        <w:jc w:val="both"/>
        <w:rPr>
          <w:bCs/>
        </w:rPr>
      </w:pPr>
    </w:p>
    <w:p w14:paraId="095CD0EB" w14:textId="779FE534" w:rsidR="00C61427" w:rsidRDefault="009539D2" w:rsidP="00C61427">
      <w:pPr>
        <w:contextualSpacing/>
        <w:jc w:val="both"/>
        <w:rPr>
          <w:bCs/>
        </w:rPr>
      </w:pPr>
      <w:r>
        <w:rPr>
          <w:bCs/>
        </w:rPr>
        <w:t xml:space="preserve">When registering, you will be asked </w:t>
      </w:r>
      <w:r w:rsidR="00DD3B85">
        <w:rPr>
          <w:bCs/>
        </w:rPr>
        <w:t>to provide your name, company, phone number</w:t>
      </w:r>
      <w:r w:rsidR="000F2A63">
        <w:rPr>
          <w:bCs/>
        </w:rPr>
        <w:t xml:space="preserve">, </w:t>
      </w:r>
      <w:r w:rsidR="00DD3B85">
        <w:rPr>
          <w:bCs/>
        </w:rPr>
        <w:t>email address</w:t>
      </w:r>
      <w:r w:rsidR="000F2A63">
        <w:rPr>
          <w:bCs/>
        </w:rPr>
        <w:t xml:space="preserve"> and to identify with a NAESB Quadrant and segment.  A description of the NAESB Quadrants and Segments as well as the NAESB Balanced Voting Procedures can be found through the following hyperlink:</w:t>
      </w:r>
    </w:p>
    <w:p w14:paraId="30333D9D" w14:textId="79374292" w:rsidR="00C61427" w:rsidRDefault="006C5A3C" w:rsidP="00C61427">
      <w:pPr>
        <w:contextualSpacing/>
        <w:jc w:val="both"/>
        <w:rPr>
          <w:bCs/>
        </w:rPr>
      </w:pPr>
      <w:hyperlink r:id="rId10" w:history="1">
        <w:r w:rsidR="00207F91" w:rsidRPr="0035472B">
          <w:rPr>
            <w:rStyle w:val="Hyperlink"/>
            <w:bCs/>
          </w:rPr>
          <w:t>https://www.naesb.org/pdf4/geh_balanced_voting_quadrant_segment_descriptions.doc</w:t>
        </w:r>
      </w:hyperlink>
      <w:r w:rsidR="000F2A63">
        <w:rPr>
          <w:bCs/>
        </w:rPr>
        <w:t xml:space="preserve">.  </w:t>
      </w:r>
    </w:p>
    <w:p w14:paraId="091C491D" w14:textId="3B01894F" w:rsidR="00DD3B85" w:rsidRDefault="000F2A63" w:rsidP="009539D2">
      <w:pPr>
        <w:spacing w:before="120"/>
        <w:jc w:val="both"/>
        <w:rPr>
          <w:bCs/>
        </w:rPr>
      </w:pPr>
      <w:r>
        <w:rPr>
          <w:bCs/>
        </w:rPr>
        <w:t>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it is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8" w:name="_Hlk111624767"/>
      <w:r w:rsidR="009539D2">
        <w:fldChar w:fldCharType="begin"/>
      </w:r>
      <w:r w:rsidR="009539D2">
        <w:instrText xml:space="preserve"> HYPERLINK "http://www.naesb.org/misc/antitrust_guidance.doc" </w:instrText>
      </w:r>
      <w:r w:rsidR="009539D2">
        <w:fldChar w:fldCharType="separate"/>
      </w:r>
      <w:r w:rsidR="003E22E3" w:rsidRPr="00611AF2">
        <w:rPr>
          <w:rStyle w:val="Hyperlink"/>
          <w:bCs/>
        </w:rPr>
        <w:t>http://www.naesb.org/misc/antitrust_guidance.doc</w:t>
      </w:r>
      <w:r w:rsidR="009539D2">
        <w:rPr>
          <w:rStyle w:val="Hyperlink"/>
          <w:bCs/>
        </w:rPr>
        <w:fldChar w:fldCharType="end"/>
      </w:r>
      <w:bookmarkEnd w:id="8"/>
      <w:r w:rsidR="003E22E3" w:rsidRPr="003E22E3">
        <w:rPr>
          <w:bCs/>
        </w:rPr>
        <w:t>)</w:t>
      </w:r>
      <w:r>
        <w:rPr>
          <w:bCs/>
        </w:rPr>
        <w:t>.  Participants should also</w:t>
      </w:r>
      <w:r w:rsidR="003E22E3" w:rsidRPr="003E22E3">
        <w:rPr>
          <w:bCs/>
        </w:rPr>
        <w:t xml:space="preserve"> be aware that the meeting </w:t>
      </w:r>
      <w:r w:rsidR="00131AED">
        <w:rPr>
          <w:bCs/>
        </w:rPr>
        <w:t>will</w:t>
      </w:r>
      <w:r w:rsidR="003E22E3" w:rsidRPr="003E22E3">
        <w:rPr>
          <w:bCs/>
        </w:rPr>
        <w:t xml:space="preserve"> be </w:t>
      </w:r>
      <w:r w:rsidR="003E22E3" w:rsidRPr="00131AED">
        <w:rPr>
          <w:bCs/>
        </w:rPr>
        <w:t>recorded</w:t>
      </w:r>
      <w:r w:rsidR="003E22E3" w:rsidRPr="003E22E3">
        <w:rPr>
          <w:bCs/>
        </w:rPr>
        <w:t xml:space="preserve"> and may be attended by members of the press.  </w:t>
      </w:r>
      <w:r w:rsidR="00135A56">
        <w:rPr>
          <w:bCs/>
        </w:rPr>
        <w:t xml:space="preserve">An agenda </w:t>
      </w:r>
      <w:r w:rsidR="00657965">
        <w:rPr>
          <w:bCs/>
        </w:rPr>
        <w:t>for the meeting can be found on the GEH Forum website:</w:t>
      </w:r>
      <w:r w:rsidR="00972DF2">
        <w:rPr>
          <w:bCs/>
        </w:rPr>
        <w:t xml:space="preserve"> </w:t>
      </w:r>
      <w:hyperlink r:id="rId11" w:history="1">
        <w:r w:rsidR="00972DF2" w:rsidRPr="00176D84">
          <w:rPr>
            <w:rStyle w:val="Hyperlink"/>
            <w:bCs/>
          </w:rPr>
          <w:t>https://www.naesb.org/naesb_geh_forum.asp</w:t>
        </w:r>
      </w:hyperlink>
      <w:r w:rsidR="00164C00">
        <w:rPr>
          <w:rStyle w:val="Hyperlink"/>
          <w:bCs/>
          <w:color w:val="auto"/>
          <w:u w:val="none"/>
        </w:rPr>
        <w:t>, and on the following page of this document</w:t>
      </w:r>
      <w:r w:rsidR="00972DF2">
        <w:rPr>
          <w:bCs/>
        </w:rPr>
        <w:t xml:space="preserve">. </w:t>
      </w:r>
      <w:r w:rsidR="00135A56">
        <w:rPr>
          <w:bCs/>
        </w:rPr>
        <w:t xml:space="preserve"> </w:t>
      </w:r>
      <w:r w:rsidR="00715FD9">
        <w:rPr>
          <w:bCs/>
        </w:rPr>
        <w:t xml:space="preserve">A </w:t>
      </w:r>
      <w:r w:rsidR="00EA2345">
        <w:rPr>
          <w:bCs/>
        </w:rPr>
        <w:t xml:space="preserve">preliminary </w:t>
      </w:r>
      <w:r w:rsidR="00715FD9">
        <w:rPr>
          <w:bCs/>
        </w:rPr>
        <w:t xml:space="preserve">schedule of future meetings and related timelines can be found through the following hyperlink: </w:t>
      </w:r>
      <w:hyperlink r:id="rId12" w:history="1">
        <w:r w:rsidR="00EA2345" w:rsidRPr="00D76D36">
          <w:rPr>
            <w:rStyle w:val="Hyperlink"/>
            <w:bCs/>
          </w:rPr>
          <w:t>https://naesb.org/pdf4/geh_schedule.docx</w:t>
        </w:r>
      </w:hyperlink>
      <w:r w:rsidR="00EA2345">
        <w:rPr>
          <w:bCs/>
        </w:rPr>
        <w:t xml:space="preserve">. </w:t>
      </w:r>
      <w:r w:rsidR="00135A56">
        <w:rPr>
          <w:bCs/>
        </w:rPr>
        <w:t xml:space="preserve"> </w:t>
      </w:r>
    </w:p>
    <w:p w14:paraId="3ED81544" w14:textId="6A550B73" w:rsidR="00AA64EA" w:rsidRPr="008933FA" w:rsidRDefault="00135A56" w:rsidP="00AA64EA">
      <w:pPr>
        <w:spacing w:before="120"/>
        <w:jc w:val="both"/>
      </w:pPr>
      <w:r>
        <w:t>T</w:t>
      </w:r>
      <w:r w:rsidR="000A6E3D">
        <w:t xml:space="preserve">hank you </w:t>
      </w:r>
      <w:r w:rsidR="005A1FFD">
        <w:t xml:space="preserve">again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3BDA7B53" w14:textId="77777777" w:rsidR="004D5FCC" w:rsidRDefault="00A06057" w:rsidP="00A06057">
      <w:r>
        <w:t xml:space="preserve">1415 Louisiana, Suite 3460, </w:t>
      </w:r>
    </w:p>
    <w:p w14:paraId="124927DF" w14:textId="6F12B5EF" w:rsidR="00A06057" w:rsidRDefault="00A06057" w:rsidP="00A06057">
      <w:r>
        <w:t>Houston, Texas 77002</w:t>
      </w:r>
    </w:p>
    <w:p w14:paraId="4B318D86" w14:textId="29178638" w:rsidR="009E0D21" w:rsidRDefault="00A06057" w:rsidP="00A06057">
      <w:r>
        <w:t>713-356-0060 (phone), 713-356-0067 (fax)</w:t>
      </w:r>
      <w:r w:rsidR="00891612">
        <w:t xml:space="preserve">, </w:t>
      </w:r>
      <w:r>
        <w:t>naesb@naesb.org</w:t>
      </w:r>
      <w:r w:rsidR="009E0D21">
        <w:br w:type="page"/>
      </w:r>
    </w:p>
    <w:p w14:paraId="322CAC53" w14:textId="32B49E50" w:rsidR="001D6A4F" w:rsidRDefault="001D6A4F" w:rsidP="001D6A4F">
      <w:pPr>
        <w:pStyle w:val="BodyText"/>
        <w:keepNext/>
        <w:spacing w:before="240"/>
        <w:jc w:val="center"/>
        <w:rPr>
          <w:b/>
          <w:sz w:val="20"/>
        </w:rPr>
      </w:pPr>
      <w:r w:rsidRPr="001D6A4F">
        <w:rPr>
          <w:b/>
          <w:sz w:val="20"/>
        </w:rPr>
        <w:lastRenderedPageBreak/>
        <w:t>NAESB GAS-ELECTRIC HARMONIZATION FORUM</w:t>
      </w:r>
    </w:p>
    <w:p w14:paraId="562A2EF7" w14:textId="2257BE69" w:rsidR="00715FD9" w:rsidRPr="001D6A4F" w:rsidRDefault="00715FD9" w:rsidP="00715FD9">
      <w:pPr>
        <w:pStyle w:val="BodyText"/>
        <w:keepNext/>
        <w:jc w:val="center"/>
        <w:rPr>
          <w:b/>
          <w:sz w:val="20"/>
        </w:rPr>
      </w:pPr>
      <w:r>
        <w:rPr>
          <w:b/>
          <w:sz w:val="20"/>
        </w:rPr>
        <w:t>Virtual Meeting</w:t>
      </w:r>
    </w:p>
    <w:p w14:paraId="571E1545" w14:textId="5C4D332D" w:rsidR="001D6A4F" w:rsidRPr="001D6A4F" w:rsidRDefault="00971544" w:rsidP="001D6A4F">
      <w:pPr>
        <w:pStyle w:val="BodyText"/>
        <w:jc w:val="center"/>
        <w:rPr>
          <w:b/>
          <w:sz w:val="20"/>
        </w:rPr>
      </w:pPr>
      <w:r>
        <w:rPr>
          <w:b/>
          <w:sz w:val="20"/>
        </w:rPr>
        <w:t>Monday</w:t>
      </w:r>
      <w:r w:rsidR="001D6A4F" w:rsidRPr="001D6A4F">
        <w:rPr>
          <w:b/>
          <w:sz w:val="20"/>
        </w:rPr>
        <w:t xml:space="preserve">, </w:t>
      </w:r>
      <w:r>
        <w:rPr>
          <w:b/>
          <w:sz w:val="20"/>
        </w:rPr>
        <w:t>December 5</w:t>
      </w:r>
      <w:r w:rsidR="001D6A4F" w:rsidRPr="001D6A4F">
        <w:rPr>
          <w:b/>
          <w:sz w:val="20"/>
        </w:rPr>
        <w:t xml:space="preserve">, 2022 – </w:t>
      </w:r>
      <w:r>
        <w:rPr>
          <w:b/>
          <w:sz w:val="20"/>
        </w:rPr>
        <w:t>1</w:t>
      </w:r>
      <w:r w:rsidR="001D6A4F" w:rsidRPr="001D6A4F">
        <w:rPr>
          <w:b/>
          <w:sz w:val="20"/>
        </w:rPr>
        <w:t xml:space="preserve">:00 </w:t>
      </w:r>
      <w:r>
        <w:rPr>
          <w:b/>
          <w:sz w:val="20"/>
        </w:rPr>
        <w:t>p</w:t>
      </w:r>
      <w:r w:rsidR="001D6A4F" w:rsidRPr="001D6A4F">
        <w:rPr>
          <w:b/>
          <w:sz w:val="20"/>
        </w:rPr>
        <w:t xml:space="preserve">m to </w:t>
      </w:r>
      <w:r>
        <w:rPr>
          <w:b/>
          <w:sz w:val="20"/>
        </w:rPr>
        <w:t>4</w:t>
      </w:r>
      <w:r w:rsidR="001D6A4F" w:rsidRPr="001D6A4F">
        <w:rPr>
          <w:b/>
          <w:sz w:val="20"/>
        </w:rPr>
        <w:t xml:space="preserve">:00 </w:t>
      </w:r>
      <w:r>
        <w:rPr>
          <w:b/>
          <w:sz w:val="20"/>
        </w:rPr>
        <w:t>p</w:t>
      </w:r>
      <w:r w:rsidR="001D6A4F" w:rsidRPr="001D6A4F">
        <w:rPr>
          <w:b/>
          <w:sz w:val="20"/>
        </w:rPr>
        <w:t>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3" w:history="1">
        <w:r w:rsidR="00565D81" w:rsidRPr="00176D84">
          <w:rPr>
            <w:rStyle w:val="Hyperlink"/>
            <w:szCs w:val="20"/>
          </w:rPr>
          <w:t>http://www.naesb.org/misc/antitrust_guidance.doc</w:t>
        </w:r>
      </w:hyperlink>
      <w:r w:rsidR="00565D81">
        <w:rPr>
          <w:szCs w:val="20"/>
        </w:rPr>
        <w:t xml:space="preserve"> </w:t>
      </w:r>
    </w:p>
    <w:p w14:paraId="3283DFC9" w14:textId="08397D23" w:rsidR="00F47EEA" w:rsidRDefault="00715FD9" w:rsidP="00F47EEA">
      <w:pPr>
        <w:pStyle w:val="PlainText"/>
        <w:spacing w:before="240" w:after="240"/>
        <w:ind w:left="2160" w:hanging="720"/>
        <w:rPr>
          <w:bCs/>
          <w:szCs w:val="20"/>
        </w:rPr>
      </w:pPr>
      <w:r>
        <w:rPr>
          <w:b/>
          <w:szCs w:val="20"/>
        </w:rPr>
        <w:t>2</w:t>
      </w:r>
      <w:r w:rsidR="00432EC3" w:rsidRPr="00432EC3">
        <w:rPr>
          <w:b/>
          <w:szCs w:val="20"/>
        </w:rPr>
        <w:t>.</w:t>
      </w:r>
      <w:r w:rsidR="00432EC3" w:rsidRPr="00432EC3">
        <w:rPr>
          <w:b/>
          <w:szCs w:val="20"/>
        </w:rPr>
        <w:tab/>
      </w:r>
      <w:r w:rsidR="00971544">
        <w:rPr>
          <w:bCs/>
          <w:szCs w:val="20"/>
        </w:rPr>
        <w:t xml:space="preserve">Continue </w:t>
      </w:r>
      <w:r w:rsidR="00971544" w:rsidRPr="00971544">
        <w:rPr>
          <w:bCs/>
          <w:szCs w:val="20"/>
        </w:rPr>
        <w:t>Discussion of Comments Submitted in Response to the October 24, 2022 Request (</w:t>
      </w:r>
      <w:hyperlink r:id="rId14" w:history="1">
        <w:r w:rsidR="00971544" w:rsidRPr="00D85690">
          <w:rPr>
            <w:rStyle w:val="Hyperlink"/>
            <w:bCs/>
            <w:szCs w:val="20"/>
          </w:rPr>
          <w:t>https://www.naesb.org/pdf4/geh110822w2.docx</w:t>
        </w:r>
      </w:hyperlink>
      <w:r w:rsidR="00971544" w:rsidRPr="00971544">
        <w:rPr>
          <w:bCs/>
          <w:szCs w:val="20"/>
        </w:rPr>
        <w:t>) as they relate to:</w:t>
      </w:r>
      <w:r w:rsidR="00F47EEA">
        <w:rPr>
          <w:bCs/>
          <w:szCs w:val="20"/>
        </w:rPr>
        <w:t xml:space="preserve"> </w:t>
      </w:r>
    </w:p>
    <w:p w14:paraId="2669A992" w14:textId="77777777" w:rsidR="00F47EEA" w:rsidRDefault="00F47EEA" w:rsidP="00F47EEA">
      <w:pPr>
        <w:pStyle w:val="PlainText"/>
        <w:numPr>
          <w:ilvl w:val="0"/>
          <w:numId w:val="31"/>
        </w:numPr>
        <w:spacing w:before="240" w:after="240"/>
        <w:rPr>
          <w:bCs/>
          <w:szCs w:val="20"/>
        </w:rPr>
      </w:pPr>
      <w:r w:rsidRPr="00F47EEA">
        <w:rPr>
          <w:bCs/>
          <w:szCs w:val="20"/>
        </w:rPr>
        <w:t>Measures to improve gas-electric information sharing for improved system performance during extreme cold weather emergencies</w:t>
      </w:r>
    </w:p>
    <w:p w14:paraId="6188AD36" w14:textId="77777777" w:rsidR="00F47EEA" w:rsidRDefault="00F47EEA" w:rsidP="00F47EEA">
      <w:pPr>
        <w:pStyle w:val="PlainText"/>
        <w:numPr>
          <w:ilvl w:val="0"/>
          <w:numId w:val="31"/>
        </w:numPr>
        <w:spacing w:before="240" w:after="240"/>
        <w:rPr>
          <w:bCs/>
          <w:szCs w:val="20"/>
        </w:rPr>
      </w:pPr>
      <w:r w:rsidRPr="00F47EEA">
        <w:rPr>
          <w:bCs/>
          <w:szCs w:val="20"/>
        </w:rPr>
        <w:t>Measures to improve reliability of natural gas facilities during cold weather (freeze protection, electric supply)</w:t>
      </w:r>
    </w:p>
    <w:p w14:paraId="428D707D" w14:textId="70621BBC" w:rsidR="00432EC3" w:rsidRPr="00F47EEA" w:rsidRDefault="00F47EEA" w:rsidP="00F47EEA">
      <w:pPr>
        <w:pStyle w:val="PlainText"/>
        <w:numPr>
          <w:ilvl w:val="0"/>
          <w:numId w:val="31"/>
        </w:numPr>
        <w:spacing w:before="240" w:after="240"/>
        <w:rPr>
          <w:bCs/>
          <w:szCs w:val="20"/>
        </w:rPr>
      </w:pPr>
      <w:r w:rsidRPr="00F47EEA">
        <w:rPr>
          <w:bCs/>
          <w:szCs w:val="20"/>
        </w:rPr>
        <w:t>Measures to improve the ability of generators to obtain fuel during extreme cold weather events when natural gas heating load and natural gas-fired generators are both in high demand for natural gas, at the same time that natural gas production may have decreased</w:t>
      </w:r>
    </w:p>
    <w:p w14:paraId="7AF49E32" w14:textId="5CB642B0"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715FD9">
        <w:rPr>
          <w:b/>
          <w:szCs w:val="20"/>
        </w:rPr>
        <w:t>3</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646BF72D" w:rsidR="005A1FFD" w:rsidRDefault="00715FD9" w:rsidP="005A1FFD">
      <w:pPr>
        <w:pStyle w:val="PlainText"/>
        <w:spacing w:before="240" w:after="240"/>
        <w:ind w:firstLine="1440"/>
        <w:rPr>
          <w:b/>
        </w:rPr>
      </w:pPr>
      <w:r>
        <w:rPr>
          <w:b/>
          <w:szCs w:val="20"/>
        </w:rPr>
        <w:t>4</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5"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6"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9"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w:t>
            </w:r>
            <w:proofErr w:type="spellStart"/>
            <w:r w:rsidRPr="005A1FFD">
              <w:t>fire</w:t>
            </w:r>
            <w:proofErr w:type="spellEnd"/>
            <w:r w:rsidRPr="005A1FFD">
              <w:t xml:space="preserve"> generators are both in high demand for natural gas, at the same time that natural gas production may have decreased</w:t>
            </w:r>
            <w:bookmarkEnd w:id="9"/>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w:t>
            </w:r>
            <w:proofErr w:type="gramStart"/>
            <w:r w:rsidRPr="005A1FFD">
              <w:t>b.i</w:t>
            </w:r>
            <w:proofErr w:type="gramEnd"/>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w:t>
            </w:r>
            <w:proofErr w:type="gramStart"/>
            <w:r w:rsidRPr="005A1FFD">
              <w:t>a.i</w:t>
            </w:r>
            <w:proofErr w:type="gramEnd"/>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7"/>
      <w:footerReference w:type="defaul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2AB9" w14:textId="77777777" w:rsidR="006C5A3C" w:rsidRDefault="006C5A3C">
      <w:r>
        <w:separator/>
      </w:r>
    </w:p>
  </w:endnote>
  <w:endnote w:type="continuationSeparator" w:id="0">
    <w:p w14:paraId="23ED560E" w14:textId="77777777" w:rsidR="006C5A3C" w:rsidRDefault="006C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4A467FB1"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807B43">
      <w:t xml:space="preserve"> </w:t>
    </w:r>
    <w:r w:rsidR="00971544">
      <w:t>December 5</w:t>
    </w:r>
    <w:r>
      <w:t>, 20</w:t>
    </w:r>
    <w:r w:rsidR="00C36563">
      <w:t>22</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D9B6D" w14:textId="77777777" w:rsidR="006C5A3C" w:rsidRDefault="006C5A3C">
      <w:r>
        <w:separator/>
      </w:r>
    </w:p>
  </w:footnote>
  <w:footnote w:type="continuationSeparator" w:id="0">
    <w:p w14:paraId="4A5CE810" w14:textId="77777777" w:rsidR="006C5A3C" w:rsidRDefault="006C5A3C">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w:t>
    </w:r>
    <w:proofErr w:type="gramStart"/>
    <w:r>
      <w:t>:  (</w:t>
    </w:r>
    <w:proofErr w:type="gramEnd"/>
    <w:r>
      <w:t>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14"/>
  </w:num>
  <w:num w:numId="6">
    <w:abstractNumId w:val="2"/>
  </w:num>
  <w:num w:numId="7">
    <w:abstractNumId w:val="12"/>
  </w:num>
  <w:num w:numId="8">
    <w:abstractNumId w:val="27"/>
  </w:num>
  <w:num w:numId="9">
    <w:abstractNumId w:val="21"/>
  </w:num>
  <w:num w:numId="10">
    <w:abstractNumId w:val="30"/>
  </w:num>
  <w:num w:numId="11">
    <w:abstractNumId w:val="11"/>
  </w:num>
  <w:num w:numId="12">
    <w:abstractNumId w:val="10"/>
  </w:num>
  <w:num w:numId="13">
    <w:abstractNumId w:val="25"/>
  </w:num>
  <w:num w:numId="14">
    <w:abstractNumId w:val="7"/>
  </w:num>
  <w:num w:numId="15">
    <w:abstractNumId w:val="15"/>
  </w:num>
  <w:num w:numId="16">
    <w:abstractNumId w:val="3"/>
  </w:num>
  <w:num w:numId="17">
    <w:abstractNumId w:val="24"/>
  </w:num>
  <w:num w:numId="18">
    <w:abstractNumId w:val="22"/>
  </w:num>
  <w:num w:numId="19">
    <w:abstractNumId w:val="4"/>
  </w:num>
  <w:num w:numId="20">
    <w:abstractNumId w:val="6"/>
  </w:num>
  <w:num w:numId="21">
    <w:abstractNumId w:val="19"/>
  </w:num>
  <w:num w:numId="22">
    <w:abstractNumId w:val="16"/>
  </w:num>
  <w:num w:numId="23">
    <w:abstractNumId w:val="5"/>
  </w:num>
  <w:num w:numId="24">
    <w:abstractNumId w:val="0"/>
  </w:num>
  <w:num w:numId="25">
    <w:abstractNumId w:val="8"/>
  </w:num>
  <w:num w:numId="26">
    <w:abstractNumId w:val="17"/>
  </w:num>
  <w:num w:numId="27">
    <w:abstractNumId w:val="29"/>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6209A"/>
    <w:rsid w:val="000630F5"/>
    <w:rsid w:val="00081E2B"/>
    <w:rsid w:val="00086C3E"/>
    <w:rsid w:val="000A0EB9"/>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4C00"/>
    <w:rsid w:val="00167523"/>
    <w:rsid w:val="00172BE0"/>
    <w:rsid w:val="00186996"/>
    <w:rsid w:val="00192991"/>
    <w:rsid w:val="001956F5"/>
    <w:rsid w:val="001C6F5D"/>
    <w:rsid w:val="001D56FA"/>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718B7"/>
    <w:rsid w:val="00273E76"/>
    <w:rsid w:val="0027644C"/>
    <w:rsid w:val="00284443"/>
    <w:rsid w:val="00284542"/>
    <w:rsid w:val="00290DCD"/>
    <w:rsid w:val="00290F30"/>
    <w:rsid w:val="002955DE"/>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0F6D"/>
    <w:rsid w:val="003563F8"/>
    <w:rsid w:val="00360E79"/>
    <w:rsid w:val="003667B4"/>
    <w:rsid w:val="003674EE"/>
    <w:rsid w:val="00380021"/>
    <w:rsid w:val="003802C1"/>
    <w:rsid w:val="003811DF"/>
    <w:rsid w:val="00397AF6"/>
    <w:rsid w:val="003A3728"/>
    <w:rsid w:val="003A4291"/>
    <w:rsid w:val="003A493C"/>
    <w:rsid w:val="003A52F5"/>
    <w:rsid w:val="003B14F5"/>
    <w:rsid w:val="003C0749"/>
    <w:rsid w:val="003C1644"/>
    <w:rsid w:val="003C355E"/>
    <w:rsid w:val="003E00A9"/>
    <w:rsid w:val="003E22E3"/>
    <w:rsid w:val="003E3329"/>
    <w:rsid w:val="003E527A"/>
    <w:rsid w:val="003F721D"/>
    <w:rsid w:val="00404D3B"/>
    <w:rsid w:val="00432694"/>
    <w:rsid w:val="00432EC3"/>
    <w:rsid w:val="004538AC"/>
    <w:rsid w:val="00460D78"/>
    <w:rsid w:val="00472F7B"/>
    <w:rsid w:val="00482C7D"/>
    <w:rsid w:val="004869C7"/>
    <w:rsid w:val="00491A97"/>
    <w:rsid w:val="00497E30"/>
    <w:rsid w:val="004C01B5"/>
    <w:rsid w:val="004C4E03"/>
    <w:rsid w:val="004C7CEC"/>
    <w:rsid w:val="004D5FCC"/>
    <w:rsid w:val="004D79BF"/>
    <w:rsid w:val="005130ED"/>
    <w:rsid w:val="005164CA"/>
    <w:rsid w:val="005345F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D34A1"/>
    <w:rsid w:val="005D610F"/>
    <w:rsid w:val="005E5285"/>
    <w:rsid w:val="005F7607"/>
    <w:rsid w:val="006035CC"/>
    <w:rsid w:val="00606FDD"/>
    <w:rsid w:val="0062117A"/>
    <w:rsid w:val="006434B2"/>
    <w:rsid w:val="00647D15"/>
    <w:rsid w:val="00650E25"/>
    <w:rsid w:val="00657965"/>
    <w:rsid w:val="0066148B"/>
    <w:rsid w:val="006647E0"/>
    <w:rsid w:val="00674841"/>
    <w:rsid w:val="0069471D"/>
    <w:rsid w:val="00696C99"/>
    <w:rsid w:val="006A4249"/>
    <w:rsid w:val="006A7E06"/>
    <w:rsid w:val="006B37A0"/>
    <w:rsid w:val="006B7133"/>
    <w:rsid w:val="006C5A3C"/>
    <w:rsid w:val="006C685D"/>
    <w:rsid w:val="006D0EFB"/>
    <w:rsid w:val="006D557A"/>
    <w:rsid w:val="0070442A"/>
    <w:rsid w:val="00715FD9"/>
    <w:rsid w:val="007161EC"/>
    <w:rsid w:val="00716DA1"/>
    <w:rsid w:val="007206F5"/>
    <w:rsid w:val="00736570"/>
    <w:rsid w:val="00737028"/>
    <w:rsid w:val="00737E38"/>
    <w:rsid w:val="0074424B"/>
    <w:rsid w:val="00754AC9"/>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D048A"/>
    <w:rsid w:val="007D115D"/>
    <w:rsid w:val="007D68FE"/>
    <w:rsid w:val="007E0090"/>
    <w:rsid w:val="007E6487"/>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41DDA"/>
    <w:rsid w:val="009539D2"/>
    <w:rsid w:val="009545D2"/>
    <w:rsid w:val="00957702"/>
    <w:rsid w:val="00957A8F"/>
    <w:rsid w:val="0096006B"/>
    <w:rsid w:val="00961151"/>
    <w:rsid w:val="009629A6"/>
    <w:rsid w:val="00962F5C"/>
    <w:rsid w:val="00965652"/>
    <w:rsid w:val="00966690"/>
    <w:rsid w:val="00967ABE"/>
    <w:rsid w:val="00971544"/>
    <w:rsid w:val="00972479"/>
    <w:rsid w:val="00972DF2"/>
    <w:rsid w:val="0097346F"/>
    <w:rsid w:val="00992F1D"/>
    <w:rsid w:val="009A0A96"/>
    <w:rsid w:val="009A6834"/>
    <w:rsid w:val="009B09E5"/>
    <w:rsid w:val="009B0B16"/>
    <w:rsid w:val="009C471A"/>
    <w:rsid w:val="009C7BDC"/>
    <w:rsid w:val="009E0D21"/>
    <w:rsid w:val="009E4BB5"/>
    <w:rsid w:val="009F16E2"/>
    <w:rsid w:val="009F4D57"/>
    <w:rsid w:val="00A06057"/>
    <w:rsid w:val="00A104FC"/>
    <w:rsid w:val="00A12832"/>
    <w:rsid w:val="00A30BA2"/>
    <w:rsid w:val="00A360C0"/>
    <w:rsid w:val="00A53B2F"/>
    <w:rsid w:val="00A568B8"/>
    <w:rsid w:val="00A57711"/>
    <w:rsid w:val="00A64D28"/>
    <w:rsid w:val="00A73C9D"/>
    <w:rsid w:val="00A7714F"/>
    <w:rsid w:val="00A829D4"/>
    <w:rsid w:val="00A953F7"/>
    <w:rsid w:val="00AA10A5"/>
    <w:rsid w:val="00AA59AF"/>
    <w:rsid w:val="00AA5EE3"/>
    <w:rsid w:val="00AA64EA"/>
    <w:rsid w:val="00AB19C3"/>
    <w:rsid w:val="00AE6B33"/>
    <w:rsid w:val="00AE78B7"/>
    <w:rsid w:val="00AF291A"/>
    <w:rsid w:val="00AF358A"/>
    <w:rsid w:val="00B409C2"/>
    <w:rsid w:val="00B47C04"/>
    <w:rsid w:val="00B51F0B"/>
    <w:rsid w:val="00B54DA0"/>
    <w:rsid w:val="00B65439"/>
    <w:rsid w:val="00B75D54"/>
    <w:rsid w:val="00B8290E"/>
    <w:rsid w:val="00B86A32"/>
    <w:rsid w:val="00B902C8"/>
    <w:rsid w:val="00B904C0"/>
    <w:rsid w:val="00B91C8A"/>
    <w:rsid w:val="00B92AB7"/>
    <w:rsid w:val="00B92B73"/>
    <w:rsid w:val="00BA209E"/>
    <w:rsid w:val="00BA26D4"/>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6563"/>
    <w:rsid w:val="00C42DC6"/>
    <w:rsid w:val="00C430F6"/>
    <w:rsid w:val="00C44A09"/>
    <w:rsid w:val="00C46644"/>
    <w:rsid w:val="00C52243"/>
    <w:rsid w:val="00C61427"/>
    <w:rsid w:val="00C63FE8"/>
    <w:rsid w:val="00C77CB0"/>
    <w:rsid w:val="00C80691"/>
    <w:rsid w:val="00C96157"/>
    <w:rsid w:val="00CB264C"/>
    <w:rsid w:val="00CB2F9F"/>
    <w:rsid w:val="00CB501E"/>
    <w:rsid w:val="00CD6046"/>
    <w:rsid w:val="00CE06CD"/>
    <w:rsid w:val="00CE7B2E"/>
    <w:rsid w:val="00CF4592"/>
    <w:rsid w:val="00CF7B01"/>
    <w:rsid w:val="00D11659"/>
    <w:rsid w:val="00D2003C"/>
    <w:rsid w:val="00D2079D"/>
    <w:rsid w:val="00D24B68"/>
    <w:rsid w:val="00D41EE0"/>
    <w:rsid w:val="00D468C0"/>
    <w:rsid w:val="00D56175"/>
    <w:rsid w:val="00D6360E"/>
    <w:rsid w:val="00D65B61"/>
    <w:rsid w:val="00D7247D"/>
    <w:rsid w:val="00D76772"/>
    <w:rsid w:val="00D82ECE"/>
    <w:rsid w:val="00D84B78"/>
    <w:rsid w:val="00D8595F"/>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6258C"/>
    <w:rsid w:val="00E62B41"/>
    <w:rsid w:val="00E8037D"/>
    <w:rsid w:val="00E846CF"/>
    <w:rsid w:val="00E84862"/>
    <w:rsid w:val="00E8705A"/>
    <w:rsid w:val="00EA2345"/>
    <w:rsid w:val="00EA4772"/>
    <w:rsid w:val="00EC0B84"/>
    <w:rsid w:val="00ED3EA0"/>
    <w:rsid w:val="00EF2B7C"/>
    <w:rsid w:val="00EF2C6F"/>
    <w:rsid w:val="00EF7437"/>
    <w:rsid w:val="00F03648"/>
    <w:rsid w:val="00F04982"/>
    <w:rsid w:val="00F068B5"/>
    <w:rsid w:val="00F06BE0"/>
    <w:rsid w:val="00F23A44"/>
    <w:rsid w:val="00F2539B"/>
    <w:rsid w:val="00F25CB0"/>
    <w:rsid w:val="00F409B9"/>
    <w:rsid w:val="00F47EEA"/>
    <w:rsid w:val="00F63934"/>
    <w:rsid w:val="00F648EF"/>
    <w:rsid w:val="00F77CBA"/>
    <w:rsid w:val="00F843FB"/>
    <w:rsid w:val="00F93FC9"/>
    <w:rsid w:val="00F967CA"/>
    <w:rsid w:val="00FA2ECA"/>
    <w:rsid w:val="00FB16E7"/>
    <w:rsid w:val="00FB3118"/>
    <w:rsid w:val="00FB33FA"/>
    <w:rsid w:val="00FB7867"/>
    <w:rsid w:val="00FD1961"/>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26842682">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110822w1.docx" TargetMode="External"/><Relationship Id="rId13" Type="http://schemas.openxmlformats.org/officeDocument/2006/relationships/hyperlink" Target="http://www.naesb.org/misc/antitrust_guidance.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geh_schedule.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esb.org/pdf4/geh_balanced_voting_quadrant_segment_descriptions.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5" Type="http://schemas.openxmlformats.org/officeDocument/2006/relationships/webSettings" Target="webSettings.xml"/><Relationship Id="rId15" Type="http://schemas.openxmlformats.org/officeDocument/2006/relationships/hyperlink" Target="https://www.naesb.org/pdf4/geh_schedule.docx" TargetMode="External"/><Relationship Id="rId10" Type="http://schemas.openxmlformats.org/officeDocument/2006/relationships/hyperlink" Target="https://www.naesb.org/pdf4/geh_balanced_voting_quadrant_segment_description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6web.zoom.us/webinar/register/WN_EMR2lZoBSwmyXE-vfND17A" TargetMode="External"/><Relationship Id="rId14" Type="http://schemas.openxmlformats.org/officeDocument/2006/relationships/hyperlink" Target="https://www.naesb.org/pdf4/geh110822w2.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10D8-9D0F-4EF2-A032-3D3B0A62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2022-08-11T21:43:00Z</cp:lastPrinted>
  <dcterms:created xsi:type="dcterms:W3CDTF">2022-11-14T22:13:00Z</dcterms:created>
  <dcterms:modified xsi:type="dcterms:W3CDTF">2022-11-14T22:24:00Z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