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0F1AE5CC" w:rsidR="009E4BB5" w:rsidRDefault="005244D5">
      <w:pPr>
        <w:ind w:left="1440" w:hanging="1440"/>
        <w:jc w:val="right"/>
        <w:rPr>
          <w:bCs/>
        </w:rPr>
      </w:pPr>
      <w:r>
        <w:rPr>
          <w:bCs/>
        </w:rPr>
        <w:t>October 17</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450F9B57"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w:t>
      </w:r>
      <w:r w:rsidR="00ED0132">
        <w:rPr>
          <w:bCs/>
        </w:rPr>
        <w:t>A</w:t>
      </w:r>
      <w:r w:rsidR="00F774A2">
        <w:rPr>
          <w:bCs/>
        </w:rPr>
        <w:t>ES</w:t>
      </w:r>
      <w:r w:rsidR="00ED0132">
        <w:rPr>
          <w:bCs/>
        </w:rPr>
        <w:t>B Staff</w:t>
      </w:r>
    </w:p>
    <w:p w14:paraId="6518BE64" w14:textId="0020D594"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07296D" w:rsidRPr="0007296D">
        <w:t xml:space="preserve">Revised Agenda &amp; </w:t>
      </w:r>
      <w:r w:rsidR="00ED0132">
        <w:t>Participation Instructions</w:t>
      </w:r>
      <w:r w:rsidR="008D5F80">
        <w:rPr>
          <w:bCs/>
        </w:rPr>
        <w:t xml:space="preserve">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5244D5">
        <w:rPr>
          <w:bCs/>
        </w:rPr>
        <w:t>October 21</w:t>
      </w:r>
      <w:r w:rsidR="009B09E5">
        <w:rPr>
          <w:bCs/>
        </w:rPr>
        <w:t>, 20</w:t>
      </w:r>
      <w:r w:rsidR="005F7607">
        <w:rPr>
          <w:bCs/>
        </w:rPr>
        <w:t>22</w:t>
      </w:r>
      <w:r w:rsidR="00C36563">
        <w:rPr>
          <w:bCs/>
        </w:rPr>
        <w:t xml:space="preserve"> from </w:t>
      </w:r>
      <w:r w:rsidR="005164CA">
        <w:rPr>
          <w:bCs/>
        </w:rPr>
        <w:t>9</w:t>
      </w:r>
      <w:r w:rsidR="00C36563">
        <w:rPr>
          <w:bCs/>
        </w:rPr>
        <w:t xml:space="preserve">:00 </w:t>
      </w:r>
      <w:r w:rsidR="005164CA">
        <w:rPr>
          <w:bCs/>
        </w:rPr>
        <w:t>a</w:t>
      </w:r>
      <w:r w:rsidR="00C36563">
        <w:rPr>
          <w:bCs/>
        </w:rPr>
        <w:t xml:space="preserve">m to </w:t>
      </w:r>
      <w:r w:rsidR="005164CA">
        <w:rPr>
          <w:bCs/>
        </w:rPr>
        <w:t>12</w:t>
      </w:r>
      <w:r w:rsidR="00C36563">
        <w:rPr>
          <w:bCs/>
        </w:rPr>
        <w:t>:00 pm Central</w:t>
      </w:r>
    </w:p>
    <w:p w14:paraId="014D0070" w14:textId="28A476D4" w:rsidR="009E4BB5" w:rsidRDefault="009B09E5" w:rsidP="00B92AB7">
      <w:pPr>
        <w:tabs>
          <w:tab w:val="left" w:pos="0"/>
        </w:tabs>
        <w:spacing w:before="36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0ECF1C64" w14:textId="40BD5678" w:rsidR="00DC65EF" w:rsidRDefault="008D5F80" w:rsidP="00491A97">
      <w:pPr>
        <w:spacing w:before="120" w:after="120"/>
        <w:jc w:val="both"/>
      </w:pPr>
      <w:r>
        <w:t>A</w:t>
      </w:r>
      <w:r w:rsidR="00C47C4C">
        <w:t>s previously announced, a</w:t>
      </w:r>
      <w:r w:rsidR="005876DB">
        <w:t xml:space="preserve"> NAESB Gas-Electric Harmonization </w:t>
      </w:r>
      <w:r w:rsidR="00DC65EF">
        <w:t xml:space="preserve">(GEH) </w:t>
      </w:r>
      <w:r w:rsidR="005876DB">
        <w:t xml:space="preserve">Forum </w:t>
      </w:r>
      <w:r w:rsidR="005164CA">
        <w:t xml:space="preserve">meeting has been scheduled for </w:t>
      </w:r>
      <w:r w:rsidR="005244D5">
        <w:t>October 21</w:t>
      </w:r>
      <w:r w:rsidR="005164CA">
        <w:t>, 2022 from 9:00 am to 12:00 pm Central.</w:t>
      </w:r>
      <w:r w:rsidR="006647E0">
        <w:t xml:space="preserve">  </w:t>
      </w:r>
      <w:r w:rsidR="00DC65EF">
        <w:t>If you wish to participate in this meeting but have not registered, please do so at your earliest convenience.  Instructions for registration can be found</w:t>
      </w:r>
      <w:r w:rsidR="0084481D">
        <w:t xml:space="preserve"> in</w:t>
      </w:r>
      <w:r w:rsidR="00DC65EF">
        <w:t xml:space="preserve"> the original announcement and agenda</w:t>
      </w:r>
      <w:r w:rsidR="00ED0132">
        <w:t xml:space="preserve"> available through the following hyperlink</w:t>
      </w:r>
      <w:r w:rsidR="00DC65EF">
        <w:t xml:space="preserve">:  </w:t>
      </w:r>
      <w:hyperlink r:id="rId8" w:history="1">
        <w:r w:rsidR="00C527CE" w:rsidRPr="00F721E0">
          <w:rPr>
            <w:rStyle w:val="Hyperlink"/>
          </w:rPr>
          <w:t>https://www.naesb.org/pdf4/geh102122a.docx</w:t>
        </w:r>
      </w:hyperlink>
      <w:r w:rsidR="00C527CE">
        <w:t>.</w:t>
      </w:r>
    </w:p>
    <w:p w14:paraId="528C469A" w14:textId="0120EBE4" w:rsidR="006E2D38" w:rsidRDefault="00A903AF" w:rsidP="00491A97">
      <w:pPr>
        <w:spacing w:before="120" w:after="120"/>
        <w:jc w:val="both"/>
      </w:pPr>
      <w:r>
        <w:t>As noted in the original agenda announcement, we plan to continue the discussion on Item 3.c from our previous meeting</w:t>
      </w:r>
      <w:r w:rsidR="00421AFE">
        <w:t xml:space="preserve"> </w:t>
      </w:r>
      <w:r>
        <w:t xml:space="preserve">and give those that indicated their desire to provide comments </w:t>
      </w:r>
      <w:r w:rsidR="00421AFE">
        <w:t>during the last meeting - r</w:t>
      </w:r>
      <w:r>
        <w:t xml:space="preserve">epresentatives from the American Public Gas Association, MISO, and Process Gas Consumers Group &amp; American Forest Paper Association </w:t>
      </w:r>
      <w:r w:rsidR="00421AFE">
        <w:t xml:space="preserve">- </w:t>
      </w:r>
      <w:r>
        <w:t xml:space="preserve">an opportunity to </w:t>
      </w:r>
      <w:r w:rsidR="00421AFE">
        <w:t xml:space="preserve">do so.  After that, we will discuss the comments that were submitted in response to the October 3, 2022 survey utilizing the same format as the previous meeting.  </w:t>
      </w:r>
      <w:r w:rsidR="006E2D38" w:rsidRPr="006E2D38">
        <w:t xml:space="preserve">The revised agenda has been posted and is </w:t>
      </w:r>
      <w:r w:rsidR="006E2D38">
        <w:t xml:space="preserve">available through the following hyperlink: </w:t>
      </w:r>
      <w:hyperlink r:id="rId9" w:history="1">
        <w:r w:rsidR="004F6B64" w:rsidRPr="003517B8">
          <w:rPr>
            <w:rStyle w:val="Hyperlink"/>
          </w:rPr>
          <w:t>https://www.naesb.org/pdf4/geh102122ra.docx</w:t>
        </w:r>
      </w:hyperlink>
    </w:p>
    <w:p w14:paraId="7ED6BF21" w14:textId="3F1BC63B" w:rsidR="00ED0132" w:rsidRDefault="00421AFE" w:rsidP="00491A97">
      <w:pPr>
        <w:spacing w:before="120" w:after="120"/>
        <w:jc w:val="both"/>
      </w:pPr>
      <w:r>
        <w:t>Again</w:t>
      </w:r>
      <w:r w:rsidR="00ED0132">
        <w:t xml:space="preserve">, the Chairs of the GEH Forum have requested that those wishing to </w:t>
      </w:r>
      <w:r w:rsidR="00F774A2">
        <w:t>provide remarks</w:t>
      </w:r>
      <w:r w:rsidR="00ED0132">
        <w:t xml:space="preserve"> during the meeting notify the NAESB office and note</w:t>
      </w:r>
      <w:r w:rsidR="000A4188">
        <w:t xml:space="preserve"> which </w:t>
      </w:r>
      <w:r>
        <w:t>questions presented in the October 3</w:t>
      </w:r>
      <w:r w:rsidRPr="00421AFE">
        <w:rPr>
          <w:vertAlign w:val="superscript"/>
        </w:rPr>
        <w:t>rd</w:t>
      </w:r>
      <w:r>
        <w:t xml:space="preserve"> survey</w:t>
      </w:r>
      <w:r w:rsidR="000A4188">
        <w:t xml:space="preserve"> they would like to address.</w:t>
      </w:r>
      <w:r w:rsidR="00F774A2">
        <w:t xml:space="preserve">  Please email the NAESB office at </w:t>
      </w:r>
      <w:hyperlink r:id="rId10" w:history="1">
        <w:r w:rsidR="00F774A2" w:rsidRPr="008257D2">
          <w:rPr>
            <w:rStyle w:val="Hyperlink"/>
          </w:rPr>
          <w:t>naesb@naesb.org</w:t>
        </w:r>
      </w:hyperlink>
      <w:r w:rsidR="00F774A2">
        <w:t xml:space="preserve"> by close of business on Thursday, </w:t>
      </w:r>
      <w:r>
        <w:t>October 20</w:t>
      </w:r>
      <w:r w:rsidR="00F774A2">
        <w:t>, 2022 with the requested information, and you will be added to the queue.</w:t>
      </w:r>
      <w:r w:rsidR="000A4188">
        <w:t xml:space="preserve"> </w:t>
      </w:r>
      <w:r w:rsidR="0048333B">
        <w:t>The Chairs have also requested that comment</w:t>
      </w:r>
      <w:r w:rsidR="00F24569">
        <w:t>ers</w:t>
      </w:r>
      <w:r w:rsidR="0048333B">
        <w:t xml:space="preserve"> be limited to three minutes or less on each </w:t>
      </w:r>
      <w:r>
        <w:t>survey</w:t>
      </w:r>
      <w:r w:rsidR="0048333B">
        <w:t xml:space="preserve"> topic to ensure that all </w:t>
      </w:r>
      <w:r w:rsidR="00F774A2">
        <w:t>interested participants</w:t>
      </w:r>
      <w:r w:rsidR="0048333B">
        <w:t xml:space="preserve"> have an opportunity to provide remarks.  Additional time will be provided to respond to any comments or questions posed by the Chairs.  T</w:t>
      </w:r>
      <w:r w:rsidR="00F774A2">
        <w:t xml:space="preserve">hose that provided written comments will be given an opportunity to address the Forum first. </w:t>
      </w:r>
      <w:r w:rsidR="00C82351">
        <w:t xml:space="preserve">The comments submitted in response to the </w:t>
      </w:r>
      <w:r>
        <w:t>October 3</w:t>
      </w:r>
      <w:r w:rsidR="00C82351">
        <w:t xml:space="preserve">, 2022 request for comments have been compiled and can be found through the following hyperlink:  </w:t>
      </w:r>
      <w:hyperlink r:id="rId11" w:history="1">
        <w:r w:rsidR="00AC6F6D" w:rsidRPr="006E5C97">
          <w:rPr>
            <w:rStyle w:val="Hyperlink"/>
          </w:rPr>
          <w:t>https://www.naesb.org/pdf4/geh102122w3.docx</w:t>
        </w:r>
      </w:hyperlink>
      <w:r w:rsidR="00C94D57">
        <w:t xml:space="preserve">. </w:t>
      </w:r>
    </w:p>
    <w:p w14:paraId="3A7FCA0F" w14:textId="66A0B2DB" w:rsidR="00491A97" w:rsidRDefault="00C82351" w:rsidP="00491A97">
      <w:pPr>
        <w:spacing w:before="120" w:after="120"/>
        <w:jc w:val="both"/>
      </w:pPr>
      <w:r>
        <w:rPr>
          <w:bCs/>
        </w:rPr>
        <w:t>Prior to this meeting and any future meetings, participants are encouraged to familiarize themselves with the NAESB Antitrust and Other Meeting Policies (</w:t>
      </w:r>
      <w:bookmarkStart w:id="7" w:name="_Hlk111624767"/>
      <w:r w:rsidR="00421AFE">
        <w:rPr>
          <w:bCs/>
        </w:rPr>
        <w:fldChar w:fldCharType="begin"/>
      </w:r>
      <w:r w:rsidR="00421AFE">
        <w:rPr>
          <w:bCs/>
        </w:rPr>
        <w:instrText xml:space="preserve"> HYPERLINK "</w:instrText>
      </w:r>
      <w:r w:rsidR="00421AFE" w:rsidRPr="00421AFE">
        <w:rPr>
          <w:bCs/>
        </w:rPr>
        <w:instrText>http://www.naesb.org/misc/antitrust_guidance.doc</w:instrText>
      </w:r>
      <w:r w:rsidR="00421AFE">
        <w:rPr>
          <w:bCs/>
        </w:rPr>
        <w:instrText xml:space="preserve">" </w:instrText>
      </w:r>
      <w:r w:rsidR="00421AFE">
        <w:rPr>
          <w:bCs/>
        </w:rPr>
        <w:fldChar w:fldCharType="separate"/>
      </w:r>
      <w:r w:rsidR="00421AFE" w:rsidRPr="006E5C97">
        <w:rPr>
          <w:rStyle w:val="Hyperlink"/>
          <w:bCs/>
        </w:rPr>
        <w:t>http://www.naesb.org/misc/antitrust_guidance.doc</w:t>
      </w:r>
      <w:bookmarkEnd w:id="7"/>
      <w:r w:rsidR="00421AFE">
        <w:rPr>
          <w:bCs/>
        </w:rPr>
        <w:fldChar w:fldCharType="end"/>
      </w:r>
      <w:r>
        <w:rPr>
          <w:bCs/>
        </w:rPr>
        <w:t xml:space="preserve">).  Participants should also be aware that the meetings will be recorded and may be attended by members of the press.  </w:t>
      </w:r>
      <w:r w:rsidR="00D46B5D">
        <w:rPr>
          <w:bCs/>
        </w:rPr>
        <w:t>Please note that any agenda items that are not addressed during the meeting will be addressed during a future meeting.</w:t>
      </w:r>
      <w:r>
        <w:rPr>
          <w:bCs/>
        </w:rPr>
        <w:t xml:space="preserve"> Any additional meeting materials will be made available on the GEH Forum website: </w:t>
      </w:r>
      <w:hyperlink r:id="rId12" w:history="1">
        <w:r>
          <w:rPr>
            <w:rStyle w:val="Hyperlink"/>
            <w:bCs/>
          </w:rPr>
          <w:t>https://www.naesb.org/naesb_geh_forum.asp</w:t>
        </w:r>
      </w:hyperlink>
    </w:p>
    <w:p w14:paraId="4BAAB99B" w14:textId="77777777" w:rsidR="00C82351" w:rsidRDefault="00C82351" w:rsidP="00C82351">
      <w:pPr>
        <w:spacing w:before="120"/>
        <w:jc w:val="both"/>
      </w:pPr>
      <w:r>
        <w:t xml:space="preserve">Thank you again for your interest in this effort, and please do not hesitate to call our office if you need additional information. </w:t>
      </w:r>
    </w:p>
    <w:p w14:paraId="6F9F4912" w14:textId="77777777" w:rsidR="00C82351" w:rsidRDefault="00C82351" w:rsidP="00C82351"/>
    <w:p w14:paraId="4CC3289B" w14:textId="77777777" w:rsidR="00C82351" w:rsidRDefault="00C82351" w:rsidP="00C82351">
      <w:r>
        <w:t>NAESB Staff</w:t>
      </w:r>
    </w:p>
    <w:p w14:paraId="75F99FE4" w14:textId="77777777" w:rsidR="00C82351" w:rsidRDefault="00C82351" w:rsidP="00C82351">
      <w:r>
        <w:t>North American Energy Standards Board</w:t>
      </w:r>
    </w:p>
    <w:p w14:paraId="0477E904" w14:textId="77777777" w:rsidR="00C82351" w:rsidRDefault="00C82351" w:rsidP="00C82351">
      <w:r>
        <w:t>1415 Louisiana, Suite 3460, Houston, Texas 77002</w:t>
      </w:r>
    </w:p>
    <w:p w14:paraId="199EB125" w14:textId="77777777" w:rsidR="00C82351" w:rsidRDefault="00C82351" w:rsidP="00C82351">
      <w:r>
        <w:t>713-356-0060 (phone), 713-356-0067 (fax)</w:t>
      </w:r>
    </w:p>
    <w:p w14:paraId="130A0322" w14:textId="48B5D838" w:rsidR="00C82351" w:rsidRDefault="00D94F34" w:rsidP="00C82351">
      <w:hyperlink r:id="rId13" w:history="1">
        <w:r w:rsidR="00C82351" w:rsidRPr="008257D2">
          <w:rPr>
            <w:rStyle w:val="Hyperlink"/>
          </w:rPr>
          <w:t>naesb@naesb.org</w:t>
        </w:r>
      </w:hyperlink>
      <w:r w:rsidR="00C82351">
        <w:t xml:space="preserve"> </w:t>
      </w:r>
    </w:p>
    <w:bookmarkEnd w:id="0"/>
    <w:bookmarkEnd w:id="1"/>
    <w:bookmarkEnd w:id="2"/>
    <w:bookmarkEnd w:id="3"/>
    <w:bookmarkEnd w:id="4"/>
    <w:bookmarkEnd w:id="5"/>
    <w:p w14:paraId="2C70A1A6" w14:textId="4DE74351" w:rsidR="00C82351" w:rsidRDefault="00C82351" w:rsidP="00C82351">
      <w:pPr>
        <w:spacing w:before="120"/>
        <w:jc w:val="both"/>
      </w:pPr>
      <w:r>
        <w:t xml:space="preserve"> </w:t>
      </w:r>
    </w:p>
    <w:p w14:paraId="4B318D86" w14:textId="71DDAFAD" w:rsidR="009E0D21" w:rsidRDefault="009E0D21" w:rsidP="00A06057">
      <w:r>
        <w:br w:type="page"/>
      </w:r>
    </w:p>
    <w:p w14:paraId="322CAC53" w14:textId="77777777" w:rsidR="001D6A4F" w:rsidRPr="001D6A4F" w:rsidRDefault="001D6A4F" w:rsidP="001D6A4F">
      <w:pPr>
        <w:pStyle w:val="BodyText"/>
        <w:keepNext/>
        <w:spacing w:before="240"/>
        <w:jc w:val="center"/>
        <w:rPr>
          <w:b/>
          <w:sz w:val="20"/>
        </w:rPr>
      </w:pPr>
      <w:r w:rsidRPr="001D6A4F">
        <w:rPr>
          <w:b/>
          <w:sz w:val="20"/>
        </w:rPr>
        <w:lastRenderedPageBreak/>
        <w:t>NAESB GAS-ELECTRIC HARMONIZATION FORUM</w:t>
      </w:r>
    </w:p>
    <w:p w14:paraId="571E1545" w14:textId="7433171F" w:rsidR="001D6A4F" w:rsidRPr="001D6A4F" w:rsidRDefault="005A1FFD" w:rsidP="001D6A4F">
      <w:pPr>
        <w:pStyle w:val="BodyText"/>
        <w:jc w:val="center"/>
        <w:rPr>
          <w:b/>
          <w:sz w:val="20"/>
        </w:rPr>
      </w:pPr>
      <w:r>
        <w:rPr>
          <w:b/>
          <w:sz w:val="20"/>
        </w:rPr>
        <w:t>Friday</w:t>
      </w:r>
      <w:r w:rsidR="001D6A4F" w:rsidRPr="001D6A4F">
        <w:rPr>
          <w:b/>
          <w:sz w:val="20"/>
        </w:rPr>
        <w:t xml:space="preserve">, </w:t>
      </w:r>
      <w:r w:rsidR="00C76067">
        <w:rPr>
          <w:b/>
          <w:sz w:val="20"/>
        </w:rPr>
        <w:t>October 21</w:t>
      </w:r>
      <w:r w:rsidR="001D6A4F" w:rsidRPr="001D6A4F">
        <w:rPr>
          <w:b/>
          <w:sz w:val="20"/>
        </w:rPr>
        <w:t xml:space="preserve">, 2022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12</w:t>
      </w:r>
      <w:r w:rsidR="001D6A4F" w:rsidRPr="001D6A4F">
        <w:rPr>
          <w:b/>
          <w:sz w:val="20"/>
        </w:rPr>
        <w:t>:00 pm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4" w:history="1">
        <w:r w:rsidR="00565D81" w:rsidRPr="00176D84">
          <w:rPr>
            <w:rStyle w:val="Hyperlink"/>
            <w:szCs w:val="20"/>
          </w:rPr>
          <w:t>http://www.naesb.org/misc/antitrust_guidance.doc</w:t>
        </w:r>
      </w:hyperlink>
      <w:r w:rsidR="00565D81">
        <w:rPr>
          <w:szCs w:val="20"/>
        </w:rPr>
        <w:t xml:space="preserve"> </w:t>
      </w:r>
    </w:p>
    <w:p w14:paraId="690D2593" w14:textId="6575DD95" w:rsidR="00C76067" w:rsidRDefault="001D6A4F" w:rsidP="00C76067">
      <w:pPr>
        <w:pStyle w:val="PlainText"/>
        <w:spacing w:before="240" w:after="240"/>
        <w:ind w:left="720" w:firstLine="720"/>
        <w:rPr>
          <w:szCs w:val="20"/>
        </w:rPr>
      </w:pPr>
      <w:r w:rsidRPr="001D6A4F">
        <w:rPr>
          <w:b/>
          <w:szCs w:val="20"/>
        </w:rPr>
        <w:t>2.</w:t>
      </w:r>
      <w:r w:rsidRPr="001D6A4F">
        <w:rPr>
          <w:b/>
          <w:szCs w:val="20"/>
        </w:rPr>
        <w:tab/>
      </w:r>
      <w:r w:rsidR="00C76067">
        <w:rPr>
          <w:bCs/>
          <w:szCs w:val="20"/>
        </w:rPr>
        <w:t xml:space="preserve">Continued </w:t>
      </w:r>
      <w:r w:rsidR="00C76067">
        <w:rPr>
          <w:szCs w:val="20"/>
        </w:rPr>
        <w:t>Discussion on Items from Category 3</w:t>
      </w:r>
    </w:p>
    <w:p w14:paraId="38676A98" w14:textId="77777777" w:rsidR="00C76067" w:rsidRDefault="00C76067" w:rsidP="00C76067">
      <w:pPr>
        <w:pStyle w:val="PlainText"/>
        <w:spacing w:before="240" w:after="240"/>
        <w:ind w:left="2160"/>
        <w:rPr>
          <w:bCs/>
          <w:szCs w:val="20"/>
        </w:rPr>
      </w:pPr>
      <w:r>
        <w:rPr>
          <w:bCs/>
          <w:szCs w:val="20"/>
        </w:rPr>
        <w:t>3.c - 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1BBA07A6" w14:textId="37534AFE" w:rsidR="00C76067" w:rsidRDefault="005A1FFD" w:rsidP="00AC6F6D">
      <w:pPr>
        <w:pStyle w:val="PlainText"/>
        <w:spacing w:before="240" w:after="240"/>
        <w:ind w:left="2160" w:hanging="720"/>
        <w:rPr>
          <w:bCs/>
        </w:rPr>
      </w:pPr>
      <w:r>
        <w:rPr>
          <w:b/>
          <w:szCs w:val="20"/>
        </w:rPr>
        <w:t>3</w:t>
      </w:r>
      <w:r w:rsidR="00013BDD">
        <w:rPr>
          <w:b/>
          <w:szCs w:val="20"/>
        </w:rPr>
        <w:t>.</w:t>
      </w:r>
      <w:r w:rsidR="00013BDD">
        <w:rPr>
          <w:b/>
          <w:szCs w:val="20"/>
        </w:rPr>
        <w:tab/>
      </w:r>
      <w:r w:rsidR="00C76067">
        <w:rPr>
          <w:bCs/>
        </w:rPr>
        <w:t xml:space="preserve">Discussion of Comments Submitted in Response to October 3, 2022 Request: </w:t>
      </w:r>
      <w:hyperlink r:id="rId15" w:history="1">
        <w:r w:rsidR="00AC6F6D" w:rsidRPr="006E5C97">
          <w:rPr>
            <w:rStyle w:val="Hyperlink"/>
            <w:bCs/>
          </w:rPr>
          <w:t>https://www.naesb.org/pdf4/geh102122w3.docx</w:t>
        </w:r>
      </w:hyperlink>
      <w:r w:rsidR="00AC6F6D">
        <w:rPr>
          <w:bCs/>
        </w:rPr>
        <w:t xml:space="preserve"> </w:t>
      </w:r>
    </w:p>
    <w:p w14:paraId="6835B81A" w14:textId="2C3FDD36" w:rsidR="00C76067" w:rsidRDefault="00C76067" w:rsidP="00C76067">
      <w:pPr>
        <w:pStyle w:val="PlainText"/>
        <w:spacing w:before="240" w:after="240"/>
        <w:ind w:left="2160"/>
      </w:pPr>
      <w:r w:rsidRPr="00C76067">
        <w:rPr>
          <w:bCs/>
          <w:szCs w:val="20"/>
          <w:u w:val="single"/>
        </w:rPr>
        <w:t>Question 1</w:t>
      </w:r>
      <w:r w:rsidRPr="00C76067">
        <w:rPr>
          <w:bCs/>
          <w:szCs w:val="20"/>
        </w:rPr>
        <w:t>: P</w:t>
      </w:r>
      <w:r w:rsidRPr="00C76067">
        <w:rPr>
          <w:bCs/>
        </w:rPr>
        <w:t>leas</w:t>
      </w:r>
      <w:r>
        <w:t>e provide general comments and recommendations for the forum attendees to consider that provide practical solutions for lack of natural gas pipeline capacity during periods of unanticipated demand when building additional infrastructure is not possible or timely.</w:t>
      </w:r>
    </w:p>
    <w:p w14:paraId="29163656" w14:textId="7A4CDAFF" w:rsidR="00C76067" w:rsidRDefault="00C76067" w:rsidP="00C76067">
      <w:pPr>
        <w:pStyle w:val="PlainText"/>
        <w:spacing w:before="240" w:after="240"/>
        <w:ind w:left="2160"/>
      </w:pPr>
      <w:r w:rsidRPr="00C76067">
        <w:rPr>
          <w:u w:val="single"/>
        </w:rPr>
        <w:t>Question 2</w:t>
      </w:r>
      <w:r>
        <w:t>: Please provide general comments and recommendations for the forum attendees to consider that provide practical solutions for syncing deadlines between gas and electric markets when there is unanticipated demand for gas-fired power generation that may not support existing deadlines, without penalizing the existing market participants.</w:t>
      </w:r>
    </w:p>
    <w:p w14:paraId="717A70A1" w14:textId="0BA69B1C" w:rsidR="00C76067" w:rsidRDefault="00C76067" w:rsidP="00C76067">
      <w:pPr>
        <w:pStyle w:val="PlainText"/>
        <w:spacing w:before="240" w:after="240"/>
        <w:ind w:left="2160"/>
      </w:pPr>
      <w:r w:rsidRPr="00C76067">
        <w:rPr>
          <w:u w:val="single"/>
        </w:rPr>
        <w:t>Question 3</w:t>
      </w:r>
      <w:r>
        <w:t xml:space="preserve">: </w:t>
      </w:r>
      <w:r w:rsidR="003F1C11" w:rsidRPr="003F1C11">
        <w:t>Please provide general comments and recommendations for the forum attendees to consider that provide practical solutions for addressing any information limitations that could provide the data needed to ameliorate some of the problems seen in Storm Uri.</w:t>
      </w:r>
    </w:p>
    <w:p w14:paraId="58BC225E" w14:textId="62E1E4E2" w:rsidR="00F46B04" w:rsidRPr="00F46B04" w:rsidRDefault="00F46B04" w:rsidP="00C76067">
      <w:pPr>
        <w:pStyle w:val="PlainText"/>
        <w:spacing w:before="240" w:after="240"/>
        <w:ind w:left="2160"/>
        <w:rPr>
          <w:bCs/>
          <w:szCs w:val="20"/>
        </w:rPr>
      </w:pPr>
      <w:r>
        <w:rPr>
          <w:u w:val="single"/>
        </w:rPr>
        <w:t>Question 4</w:t>
      </w:r>
      <w:r>
        <w:rPr>
          <w:bCs/>
          <w:szCs w:val="20"/>
        </w:rPr>
        <w:t>:</w:t>
      </w:r>
      <w:r w:rsidRPr="00F46B04">
        <w:t xml:space="preserve"> </w:t>
      </w:r>
      <w:r w:rsidRPr="00F46B04">
        <w:rPr>
          <w:bCs/>
          <w:szCs w:val="20"/>
        </w:rPr>
        <w:t>Please provide other general comments and recommendations for the forum attendees to consider related to the topics identified for the October 21 meeting.</w:t>
      </w:r>
    </w:p>
    <w:p w14:paraId="7AF49E32" w14:textId="33C747B6" w:rsidR="00577B53" w:rsidRPr="00577B53" w:rsidRDefault="00C76067" w:rsidP="00C76067">
      <w:pPr>
        <w:pStyle w:val="PlainText"/>
        <w:spacing w:before="240" w:after="240"/>
        <w:ind w:left="720" w:firstLine="720"/>
        <w:rPr>
          <w:b/>
          <w:szCs w:val="20"/>
        </w:rPr>
      </w:pPr>
      <w:r>
        <w:rPr>
          <w:b/>
          <w:szCs w:val="20"/>
        </w:rPr>
        <w:t>4.</w:t>
      </w:r>
      <w:r>
        <w:rPr>
          <w:b/>
          <w:szCs w:val="20"/>
        </w:rPr>
        <w:tab/>
      </w:r>
      <w:r w:rsidR="00577B53">
        <w:rPr>
          <w:szCs w:val="20"/>
        </w:rPr>
        <w:t>Next Steps</w:t>
      </w:r>
      <w:r w:rsidR="005A1FFD">
        <w:rPr>
          <w:szCs w:val="20"/>
        </w:rPr>
        <w:t xml:space="preserve"> &amp; Other Business</w:t>
      </w:r>
    </w:p>
    <w:p w14:paraId="5D30C1CE" w14:textId="2AC82721" w:rsidR="005A1FFD" w:rsidRDefault="00C76067" w:rsidP="005A1FFD">
      <w:pPr>
        <w:pStyle w:val="PlainText"/>
        <w:spacing w:before="240" w:after="240"/>
        <w:ind w:firstLine="1440"/>
        <w:rPr>
          <w:b/>
        </w:rPr>
      </w:pPr>
      <w:r>
        <w:rPr>
          <w:b/>
          <w:szCs w:val="20"/>
        </w:rPr>
        <w:t>5</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18D2B45F"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6" w:history="1">
              <w:r w:rsidR="001E2B99">
                <w:rPr>
                  <w:color w:val="0000FF"/>
                  <w:u w:val="single"/>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7"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w:t>
            </w:r>
            <w:proofErr w:type="spellStart"/>
            <w:r w:rsidRPr="005A1FFD">
              <w:t>fire</w:t>
            </w:r>
            <w:proofErr w:type="spellEnd"/>
            <w:r w:rsidRPr="005A1FFD">
              <w:t xml:space="preserve"> generators are both in high demand for natural gas, at the same time that natural gas production may have decreased</w:t>
            </w:r>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8"/>
      <w:footerReference w:type="default" r:id="rId1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865B7" w14:textId="77777777" w:rsidR="00D94F34" w:rsidRDefault="00D94F34">
      <w:r>
        <w:separator/>
      </w:r>
    </w:p>
  </w:endnote>
  <w:endnote w:type="continuationSeparator" w:id="0">
    <w:p w14:paraId="731AD658" w14:textId="77777777" w:rsidR="00D94F34" w:rsidRDefault="00D9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A8F7F" w14:textId="77777777" w:rsidR="00D46B5D" w:rsidRDefault="00460D78" w:rsidP="00AA10A5">
    <w:pPr>
      <w:pStyle w:val="Footer"/>
      <w:pBdr>
        <w:top w:val="single" w:sz="18" w:space="1" w:color="auto"/>
      </w:pBdr>
      <w:jc w:val="right"/>
    </w:pPr>
    <w:r>
      <w:t xml:space="preserve">NAESB Gas-Electric Harmonization Forum </w:t>
    </w:r>
    <w:r w:rsidR="00C36563">
      <w:t xml:space="preserve">Meeting </w:t>
    </w:r>
    <w:r w:rsidR="00D46B5D">
      <w:t xml:space="preserve">Revised </w:t>
    </w:r>
    <w:r w:rsidR="00657965">
      <w:t>Agenda</w:t>
    </w:r>
    <w:r w:rsidR="00D46B5D">
      <w:t xml:space="preserve"> and Participation Instructions</w:t>
    </w:r>
  </w:p>
  <w:p w14:paraId="577E3224" w14:textId="0F898F13" w:rsidR="00460D78" w:rsidRDefault="00C76067" w:rsidP="00AA10A5">
    <w:pPr>
      <w:pStyle w:val="Footer"/>
      <w:pBdr>
        <w:top w:val="single" w:sz="18" w:space="1" w:color="auto"/>
      </w:pBdr>
      <w:jc w:val="right"/>
    </w:pPr>
    <w:r>
      <w:t>October 21</w:t>
    </w:r>
    <w:r w:rsidR="00460D78">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02B44" w14:textId="77777777" w:rsidR="00D94F34" w:rsidRDefault="00D94F34">
      <w:r>
        <w:separator/>
      </w:r>
    </w:p>
  </w:footnote>
  <w:footnote w:type="continuationSeparator" w:id="0">
    <w:p w14:paraId="2CC95E0D" w14:textId="77777777" w:rsidR="00D94F34" w:rsidRDefault="00D94F34">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1ABE4E31"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19"/>
  </w:num>
  <w:num w:numId="5">
    <w:abstractNumId w:val="13"/>
  </w:num>
  <w:num w:numId="6">
    <w:abstractNumId w:val="2"/>
  </w:num>
  <w:num w:numId="7">
    <w:abstractNumId w:val="12"/>
  </w:num>
  <w:num w:numId="8">
    <w:abstractNumId w:val="26"/>
  </w:num>
  <w:num w:numId="9">
    <w:abstractNumId w:val="20"/>
  </w:num>
  <w:num w:numId="10">
    <w:abstractNumId w:val="29"/>
  </w:num>
  <w:num w:numId="11">
    <w:abstractNumId w:val="11"/>
  </w:num>
  <w:num w:numId="12">
    <w:abstractNumId w:val="10"/>
  </w:num>
  <w:num w:numId="13">
    <w:abstractNumId w:val="24"/>
  </w:num>
  <w:num w:numId="14">
    <w:abstractNumId w:val="7"/>
  </w:num>
  <w:num w:numId="15">
    <w:abstractNumId w:val="14"/>
  </w:num>
  <w:num w:numId="16">
    <w:abstractNumId w:val="3"/>
  </w:num>
  <w:num w:numId="17">
    <w:abstractNumId w:val="23"/>
  </w:num>
  <w:num w:numId="18">
    <w:abstractNumId w:val="21"/>
  </w:num>
  <w:num w:numId="19">
    <w:abstractNumId w:val="4"/>
  </w:num>
  <w:num w:numId="20">
    <w:abstractNumId w:val="6"/>
  </w:num>
  <w:num w:numId="21">
    <w:abstractNumId w:val="18"/>
  </w:num>
  <w:num w:numId="22">
    <w:abstractNumId w:val="15"/>
  </w:num>
  <w:num w:numId="23">
    <w:abstractNumId w:val="5"/>
  </w:num>
  <w:num w:numId="24">
    <w:abstractNumId w:val="0"/>
  </w:num>
  <w:num w:numId="25">
    <w:abstractNumId w:val="8"/>
  </w:num>
  <w:num w:numId="26">
    <w:abstractNumId w:val="16"/>
  </w:num>
  <w:num w:numId="27">
    <w:abstractNumId w:val="28"/>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7296D"/>
    <w:rsid w:val="00081E2B"/>
    <w:rsid w:val="00086C3E"/>
    <w:rsid w:val="000A0EB9"/>
    <w:rsid w:val="000A4188"/>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7523"/>
    <w:rsid w:val="00186996"/>
    <w:rsid w:val="00192991"/>
    <w:rsid w:val="001956F5"/>
    <w:rsid w:val="001B3029"/>
    <w:rsid w:val="001C6F5D"/>
    <w:rsid w:val="001D6340"/>
    <w:rsid w:val="001D6A4F"/>
    <w:rsid w:val="001D779F"/>
    <w:rsid w:val="001E2B99"/>
    <w:rsid w:val="001E4B53"/>
    <w:rsid w:val="002044D5"/>
    <w:rsid w:val="0020506F"/>
    <w:rsid w:val="00206F71"/>
    <w:rsid w:val="00207F91"/>
    <w:rsid w:val="002101D6"/>
    <w:rsid w:val="00216013"/>
    <w:rsid w:val="002168BF"/>
    <w:rsid w:val="00216F17"/>
    <w:rsid w:val="00227405"/>
    <w:rsid w:val="00230BE2"/>
    <w:rsid w:val="00242070"/>
    <w:rsid w:val="002423C1"/>
    <w:rsid w:val="002718B7"/>
    <w:rsid w:val="00273E76"/>
    <w:rsid w:val="0027644C"/>
    <w:rsid w:val="00284443"/>
    <w:rsid w:val="00290DCD"/>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87B0F"/>
    <w:rsid w:val="00397AF6"/>
    <w:rsid w:val="003A3728"/>
    <w:rsid w:val="003A4291"/>
    <w:rsid w:val="003A493C"/>
    <w:rsid w:val="003A52F5"/>
    <w:rsid w:val="003B14F5"/>
    <w:rsid w:val="003C0749"/>
    <w:rsid w:val="003C1644"/>
    <w:rsid w:val="003C355E"/>
    <w:rsid w:val="003E00A9"/>
    <w:rsid w:val="003E22E3"/>
    <w:rsid w:val="003E3329"/>
    <w:rsid w:val="003E527A"/>
    <w:rsid w:val="003F1C11"/>
    <w:rsid w:val="003F721D"/>
    <w:rsid w:val="00404D3B"/>
    <w:rsid w:val="00421AFE"/>
    <w:rsid w:val="00432694"/>
    <w:rsid w:val="004538AC"/>
    <w:rsid w:val="00460D78"/>
    <w:rsid w:val="00472F7B"/>
    <w:rsid w:val="00482C7D"/>
    <w:rsid w:val="0048333B"/>
    <w:rsid w:val="004869C7"/>
    <w:rsid w:val="00491A97"/>
    <w:rsid w:val="00497E30"/>
    <w:rsid w:val="004C01B5"/>
    <w:rsid w:val="004C4E03"/>
    <w:rsid w:val="004C7CEC"/>
    <w:rsid w:val="004D79BF"/>
    <w:rsid w:val="004F6B64"/>
    <w:rsid w:val="005130ED"/>
    <w:rsid w:val="005164CA"/>
    <w:rsid w:val="005244D5"/>
    <w:rsid w:val="005345F8"/>
    <w:rsid w:val="00551ACF"/>
    <w:rsid w:val="0056466B"/>
    <w:rsid w:val="00564EBB"/>
    <w:rsid w:val="00565D81"/>
    <w:rsid w:val="005664D2"/>
    <w:rsid w:val="005672A5"/>
    <w:rsid w:val="00577B53"/>
    <w:rsid w:val="005815EF"/>
    <w:rsid w:val="00586093"/>
    <w:rsid w:val="005876DB"/>
    <w:rsid w:val="0059325D"/>
    <w:rsid w:val="005943F3"/>
    <w:rsid w:val="005A1FFD"/>
    <w:rsid w:val="005A299F"/>
    <w:rsid w:val="005A5F47"/>
    <w:rsid w:val="005B1D8C"/>
    <w:rsid w:val="005B3D49"/>
    <w:rsid w:val="005D610F"/>
    <w:rsid w:val="005E5285"/>
    <w:rsid w:val="005F7607"/>
    <w:rsid w:val="006035CC"/>
    <w:rsid w:val="00606FDD"/>
    <w:rsid w:val="0062117A"/>
    <w:rsid w:val="006434B2"/>
    <w:rsid w:val="00650E25"/>
    <w:rsid w:val="00657965"/>
    <w:rsid w:val="0066148B"/>
    <w:rsid w:val="006647E0"/>
    <w:rsid w:val="00674841"/>
    <w:rsid w:val="0069471D"/>
    <w:rsid w:val="00696C99"/>
    <w:rsid w:val="006A4249"/>
    <w:rsid w:val="006A5868"/>
    <w:rsid w:val="006A7E06"/>
    <w:rsid w:val="006C685D"/>
    <w:rsid w:val="006D0EFB"/>
    <w:rsid w:val="006D557A"/>
    <w:rsid w:val="006E2D38"/>
    <w:rsid w:val="0070442A"/>
    <w:rsid w:val="007161EC"/>
    <w:rsid w:val="00716DA1"/>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C0A21"/>
    <w:rsid w:val="007C50CA"/>
    <w:rsid w:val="007C5FC3"/>
    <w:rsid w:val="007D048A"/>
    <w:rsid w:val="007D115D"/>
    <w:rsid w:val="007E0090"/>
    <w:rsid w:val="007E6487"/>
    <w:rsid w:val="007F145E"/>
    <w:rsid w:val="007F3732"/>
    <w:rsid w:val="00807B43"/>
    <w:rsid w:val="00833B57"/>
    <w:rsid w:val="00833E8F"/>
    <w:rsid w:val="00841E13"/>
    <w:rsid w:val="0084481D"/>
    <w:rsid w:val="008635AF"/>
    <w:rsid w:val="008933FA"/>
    <w:rsid w:val="00894199"/>
    <w:rsid w:val="008D5F80"/>
    <w:rsid w:val="008E0662"/>
    <w:rsid w:val="008F0F0B"/>
    <w:rsid w:val="008F70E1"/>
    <w:rsid w:val="00906608"/>
    <w:rsid w:val="009076C0"/>
    <w:rsid w:val="00907A99"/>
    <w:rsid w:val="00917806"/>
    <w:rsid w:val="009321B4"/>
    <w:rsid w:val="009321D5"/>
    <w:rsid w:val="00935B03"/>
    <w:rsid w:val="00941DDA"/>
    <w:rsid w:val="009539D2"/>
    <w:rsid w:val="009545D2"/>
    <w:rsid w:val="00957702"/>
    <w:rsid w:val="0096006B"/>
    <w:rsid w:val="00961151"/>
    <w:rsid w:val="009629A6"/>
    <w:rsid w:val="00962F5C"/>
    <w:rsid w:val="00966690"/>
    <w:rsid w:val="00967ABE"/>
    <w:rsid w:val="00972479"/>
    <w:rsid w:val="00972DF2"/>
    <w:rsid w:val="0097346F"/>
    <w:rsid w:val="009A0A96"/>
    <w:rsid w:val="009A6834"/>
    <w:rsid w:val="009B09E5"/>
    <w:rsid w:val="009B0B16"/>
    <w:rsid w:val="009E0D21"/>
    <w:rsid w:val="009E4BB5"/>
    <w:rsid w:val="009F4D57"/>
    <w:rsid w:val="00A06057"/>
    <w:rsid w:val="00A104FC"/>
    <w:rsid w:val="00A12832"/>
    <w:rsid w:val="00A30BA2"/>
    <w:rsid w:val="00A360C0"/>
    <w:rsid w:val="00A53B2F"/>
    <w:rsid w:val="00A568B8"/>
    <w:rsid w:val="00A57711"/>
    <w:rsid w:val="00A64D28"/>
    <w:rsid w:val="00A73C9D"/>
    <w:rsid w:val="00A7714F"/>
    <w:rsid w:val="00A829D4"/>
    <w:rsid w:val="00A903AF"/>
    <w:rsid w:val="00A953F7"/>
    <w:rsid w:val="00AA10A5"/>
    <w:rsid w:val="00AA59AF"/>
    <w:rsid w:val="00AA64EA"/>
    <w:rsid w:val="00AB19C3"/>
    <w:rsid w:val="00AC6F6D"/>
    <w:rsid w:val="00AE6B33"/>
    <w:rsid w:val="00AE78B7"/>
    <w:rsid w:val="00AF291A"/>
    <w:rsid w:val="00AF358A"/>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22B4"/>
    <w:rsid w:val="00C1167B"/>
    <w:rsid w:val="00C22D37"/>
    <w:rsid w:val="00C23DBA"/>
    <w:rsid w:val="00C266A5"/>
    <w:rsid w:val="00C26DF7"/>
    <w:rsid w:val="00C30DDD"/>
    <w:rsid w:val="00C36563"/>
    <w:rsid w:val="00C42DC6"/>
    <w:rsid w:val="00C430F6"/>
    <w:rsid w:val="00C44A09"/>
    <w:rsid w:val="00C46644"/>
    <w:rsid w:val="00C47C4C"/>
    <w:rsid w:val="00C52243"/>
    <w:rsid w:val="00C527CE"/>
    <w:rsid w:val="00C61427"/>
    <w:rsid w:val="00C63FE8"/>
    <w:rsid w:val="00C76067"/>
    <w:rsid w:val="00C77CB0"/>
    <w:rsid w:val="00C80691"/>
    <w:rsid w:val="00C82351"/>
    <w:rsid w:val="00C94D57"/>
    <w:rsid w:val="00CB264C"/>
    <w:rsid w:val="00CB2F9F"/>
    <w:rsid w:val="00CB501E"/>
    <w:rsid w:val="00CD6046"/>
    <w:rsid w:val="00CE06CD"/>
    <w:rsid w:val="00CE7B2E"/>
    <w:rsid w:val="00CF4592"/>
    <w:rsid w:val="00CF7B01"/>
    <w:rsid w:val="00D11659"/>
    <w:rsid w:val="00D2003C"/>
    <w:rsid w:val="00D2079D"/>
    <w:rsid w:val="00D24B68"/>
    <w:rsid w:val="00D41EE0"/>
    <w:rsid w:val="00D46B5D"/>
    <w:rsid w:val="00D56175"/>
    <w:rsid w:val="00D6360E"/>
    <w:rsid w:val="00D65B61"/>
    <w:rsid w:val="00D7247D"/>
    <w:rsid w:val="00D76772"/>
    <w:rsid w:val="00D82ECE"/>
    <w:rsid w:val="00D84B78"/>
    <w:rsid w:val="00D8595F"/>
    <w:rsid w:val="00D94F34"/>
    <w:rsid w:val="00D95FE9"/>
    <w:rsid w:val="00D9687C"/>
    <w:rsid w:val="00DA21D8"/>
    <w:rsid w:val="00DA37C3"/>
    <w:rsid w:val="00DB4CC2"/>
    <w:rsid w:val="00DC2709"/>
    <w:rsid w:val="00DC65EF"/>
    <w:rsid w:val="00DC67DB"/>
    <w:rsid w:val="00DD3B85"/>
    <w:rsid w:val="00DD62F5"/>
    <w:rsid w:val="00E013C6"/>
    <w:rsid w:val="00E02DD5"/>
    <w:rsid w:val="00E04896"/>
    <w:rsid w:val="00E12B47"/>
    <w:rsid w:val="00E260BE"/>
    <w:rsid w:val="00E31443"/>
    <w:rsid w:val="00E361E2"/>
    <w:rsid w:val="00E47379"/>
    <w:rsid w:val="00E6258C"/>
    <w:rsid w:val="00E62B41"/>
    <w:rsid w:val="00E8037D"/>
    <w:rsid w:val="00E846CF"/>
    <w:rsid w:val="00E8705A"/>
    <w:rsid w:val="00EA4772"/>
    <w:rsid w:val="00EC0B84"/>
    <w:rsid w:val="00ED0132"/>
    <w:rsid w:val="00ED3EA0"/>
    <w:rsid w:val="00EF2B7C"/>
    <w:rsid w:val="00EF2C6F"/>
    <w:rsid w:val="00EF7437"/>
    <w:rsid w:val="00F03648"/>
    <w:rsid w:val="00F04982"/>
    <w:rsid w:val="00F068B5"/>
    <w:rsid w:val="00F06BE0"/>
    <w:rsid w:val="00F23A44"/>
    <w:rsid w:val="00F24569"/>
    <w:rsid w:val="00F2539B"/>
    <w:rsid w:val="00F25CB0"/>
    <w:rsid w:val="00F409B9"/>
    <w:rsid w:val="00F46B04"/>
    <w:rsid w:val="00F63934"/>
    <w:rsid w:val="00F648EF"/>
    <w:rsid w:val="00F75EA9"/>
    <w:rsid w:val="00F774A2"/>
    <w:rsid w:val="00F77CBA"/>
    <w:rsid w:val="00F843FB"/>
    <w:rsid w:val="00F93FC9"/>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7612">
      <w:bodyDiv w:val="1"/>
      <w:marLeft w:val="0"/>
      <w:marRight w:val="0"/>
      <w:marTop w:val="0"/>
      <w:marBottom w:val="0"/>
      <w:divBdr>
        <w:top w:val="none" w:sz="0" w:space="0" w:color="auto"/>
        <w:left w:val="none" w:sz="0" w:space="0" w:color="auto"/>
        <w:bottom w:val="none" w:sz="0" w:space="0" w:color="auto"/>
        <w:right w:val="none" w:sz="0" w:space="0" w:color="auto"/>
      </w:divBdr>
    </w:div>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648315202">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102122a.docx" TargetMode="External"/><Relationship Id="rId13" Type="http://schemas.openxmlformats.org/officeDocument/2006/relationships/hyperlink" Target="mailto:naesb@naesb.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esb.org/naesb_geh_forum.asp" TargetMode="External"/><Relationship Id="rId17" Type="http://schemas.openxmlformats.org/officeDocument/2006/relationships/hyperlink" Target="https://www.naesb.org/pdf4/geh_balanced_voting_quadrant_segment_descriptions.doc" TargetMode="External"/><Relationship Id="rId2" Type="http://schemas.openxmlformats.org/officeDocument/2006/relationships/numbering" Target="numbering.xml"/><Relationship Id="rId16" Type="http://schemas.openxmlformats.org/officeDocument/2006/relationships/hyperlink" Target="https://www.naesb.org/pdf4/geh_schedule.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geh102122w3.docx" TargetMode="External"/><Relationship Id="rId5" Type="http://schemas.openxmlformats.org/officeDocument/2006/relationships/webSettings" Target="webSettings.xml"/><Relationship Id="rId15" Type="http://schemas.openxmlformats.org/officeDocument/2006/relationships/hyperlink" Target="https://www.naesb.org/pdf4/geh102122w3.docx" TargetMode="External"/><Relationship Id="rId10" Type="http://schemas.openxmlformats.org/officeDocument/2006/relationships/hyperlink" Target="mailto:naesb@naesb.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esb.org/pdf4/geh102122ra.docx" TargetMode="External"/><Relationship Id="rId14" Type="http://schemas.openxmlformats.org/officeDocument/2006/relationships/hyperlink" Target="http://www.naesb.org/misc/antitrust_guidance.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F630D-1A55-46C1-8638-407749BD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2022-08-11T21:43:00Z</cp:lastPrinted>
  <dcterms:created xsi:type="dcterms:W3CDTF">2022-10-17T19:56:00Z</dcterms:created>
  <dcterms:modified xsi:type="dcterms:W3CDTF">2022-10-17T21:17:00Z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