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75B1E79B" w:rsidR="009E4BB5" w:rsidRDefault="0029642D">
      <w:pPr>
        <w:ind w:left="1440" w:hanging="1440"/>
        <w:jc w:val="right"/>
        <w:rPr>
          <w:bCs/>
        </w:rPr>
      </w:pPr>
      <w:r>
        <w:rPr>
          <w:bCs/>
        </w:rPr>
        <w:t xml:space="preserve">June </w:t>
      </w:r>
      <w:r w:rsidR="002767CF">
        <w:rPr>
          <w:bCs/>
        </w:rPr>
        <w:t>30</w:t>
      </w:r>
      <w:r w:rsidR="00DC2709" w:rsidRPr="008933FA">
        <w:rPr>
          <w:bCs/>
        </w:rPr>
        <w:t>, 20</w:t>
      </w:r>
      <w:r w:rsidR="005F7607">
        <w:rPr>
          <w:bCs/>
        </w:rPr>
        <w:t>2</w:t>
      </w:r>
      <w:r w:rsidR="00C75651">
        <w:rPr>
          <w:bCs/>
        </w:rPr>
        <w:t>3</w:t>
      </w:r>
    </w:p>
    <w:p w14:paraId="7DF0C51F" w14:textId="1974B8D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w:t>
      </w:r>
      <w:r w:rsidR="009B09E5">
        <w:rPr>
          <w:bCs/>
        </w:rPr>
        <w:t>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6712B6EA"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29642D">
        <w:rPr>
          <w:bCs/>
        </w:rPr>
        <w:t>J</w:t>
      </w:r>
      <w:r w:rsidR="002767CF">
        <w:rPr>
          <w:bCs/>
        </w:rPr>
        <w:t>uly 13</w:t>
      </w:r>
      <w:r w:rsidR="009B09E5">
        <w:rPr>
          <w:bCs/>
        </w:rPr>
        <w:t>, 20</w:t>
      </w:r>
      <w:r w:rsidR="005F7607">
        <w:rPr>
          <w:bCs/>
        </w:rPr>
        <w:t>2</w:t>
      </w:r>
      <w:r w:rsidR="00D33DA6">
        <w:rPr>
          <w:bCs/>
        </w:rPr>
        <w:t>3</w:t>
      </w:r>
      <w:r w:rsidR="00C36563">
        <w:rPr>
          <w:bCs/>
        </w:rPr>
        <w:t xml:space="preserve"> from </w:t>
      </w:r>
      <w:r w:rsidR="009C2D70">
        <w:rPr>
          <w:bCs/>
        </w:rPr>
        <w:t>1</w:t>
      </w:r>
      <w:r w:rsidR="00C36563">
        <w:rPr>
          <w:bCs/>
        </w:rPr>
        <w:t xml:space="preserve">:00 </w:t>
      </w:r>
      <w:r w:rsidR="009C2D70">
        <w:rPr>
          <w:bCs/>
        </w:rPr>
        <w:t>p</w:t>
      </w:r>
      <w:r w:rsidR="00C36563">
        <w:rPr>
          <w:bCs/>
        </w:rPr>
        <w:t xml:space="preserve">m to </w:t>
      </w:r>
      <w:r w:rsidR="002767CF">
        <w:rPr>
          <w:bCs/>
        </w:rPr>
        <w:t>2</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25A5CD76" w14:textId="03EB7BA2" w:rsidR="001D7007" w:rsidRDefault="00E84862" w:rsidP="00166394">
      <w:pPr>
        <w:spacing w:before="120" w:after="120"/>
        <w:jc w:val="both"/>
      </w:pPr>
      <w:r>
        <w:t>A</w:t>
      </w:r>
      <w:r w:rsidR="00051599">
        <w:t xml:space="preserve">s previously announced, </w:t>
      </w:r>
      <w:r w:rsidR="002767CF">
        <w:t>the final</w:t>
      </w:r>
      <w:r w:rsidR="005876DB">
        <w:t xml:space="preserve"> NAESB Gas-Electric Harmonization</w:t>
      </w:r>
      <w:r w:rsidR="002767CF">
        <w:t xml:space="preserve"> (GEH)</w:t>
      </w:r>
      <w:r w:rsidR="005876DB">
        <w:t xml:space="preserve"> Forum </w:t>
      </w:r>
      <w:r w:rsidR="005164CA">
        <w:t xml:space="preserve">meeting </w:t>
      </w:r>
      <w:r w:rsidR="002767CF">
        <w:t xml:space="preserve">will take place on </w:t>
      </w:r>
      <w:r w:rsidR="00F36C9A">
        <w:t>Thursday</w:t>
      </w:r>
      <w:r w:rsidR="0029642D">
        <w:t>, Ju</w:t>
      </w:r>
      <w:r w:rsidR="002767CF">
        <w:t>ly 13</w:t>
      </w:r>
      <w:r w:rsidR="005164CA">
        <w:t>, 202</w:t>
      </w:r>
      <w:r w:rsidR="00F96137">
        <w:t>3</w:t>
      </w:r>
      <w:r w:rsidR="005164CA">
        <w:t xml:space="preserve"> from </w:t>
      </w:r>
      <w:r w:rsidR="009C2D70">
        <w:t>1</w:t>
      </w:r>
      <w:r w:rsidR="005164CA">
        <w:t xml:space="preserve">:00 </w:t>
      </w:r>
      <w:r w:rsidR="009C2D70">
        <w:t>p</w:t>
      </w:r>
      <w:r w:rsidR="005164CA">
        <w:t xml:space="preserve">m to </w:t>
      </w:r>
      <w:r w:rsidR="002767CF">
        <w:t>2</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767CF">
        <w:t>the participants will review the process for voting on the final recommendations</w:t>
      </w:r>
      <w:bookmarkEnd w:id="7"/>
      <w:r w:rsidR="002767CF">
        <w:t xml:space="preserve"> </w:t>
      </w:r>
      <w:r w:rsidR="00D42F16">
        <w:t xml:space="preserve">currently </w:t>
      </w:r>
      <w:r w:rsidR="002767CF">
        <w:t>under development by the GEH Forum Chairs</w:t>
      </w:r>
      <w:r w:rsidR="001D7007">
        <w:t xml:space="preserve">, as we are planning to open </w:t>
      </w:r>
      <w:r w:rsidR="00C91B43">
        <w:t xml:space="preserve">a </w:t>
      </w:r>
      <w:r w:rsidR="000F7627">
        <w:t>voting period following the July 13</w:t>
      </w:r>
      <w:r w:rsidR="000F7627" w:rsidRPr="000F7627">
        <w:rPr>
          <w:vertAlign w:val="superscript"/>
        </w:rPr>
        <w:t>th</w:t>
      </w:r>
      <w:r w:rsidR="000F7627">
        <w:t xml:space="preserve"> meeting</w:t>
      </w:r>
      <w:r w:rsidR="00C91B43">
        <w:t xml:space="preserve"> for one week</w:t>
      </w:r>
      <w:r w:rsidR="00AB3B6E">
        <w:t>.</w:t>
      </w:r>
      <w:r w:rsidR="002767CF">
        <w:t xml:space="preserve">  </w:t>
      </w:r>
    </w:p>
    <w:p w14:paraId="1EAE3001" w14:textId="5F0D8B4C" w:rsidR="00BA42AB" w:rsidRDefault="00D42F16" w:rsidP="00166394">
      <w:pPr>
        <w:spacing w:before="120" w:after="120"/>
        <w:jc w:val="both"/>
      </w:pPr>
      <w:r>
        <w:t>As discussed during the June 16</w:t>
      </w:r>
      <w:r w:rsidRPr="00D42F16">
        <w:rPr>
          <w:vertAlign w:val="superscript"/>
        </w:rPr>
        <w:t>th</w:t>
      </w:r>
      <w:r>
        <w:t xml:space="preserve"> and 29</w:t>
      </w:r>
      <w:r w:rsidRPr="00D42F16">
        <w:rPr>
          <w:vertAlign w:val="superscript"/>
        </w:rPr>
        <w:t>th</w:t>
      </w:r>
      <w:r>
        <w:t xml:space="preserve"> GEH Forum meetings, all interested parties are welcome to submit comments and/or redlines </w:t>
      </w:r>
      <w:r w:rsidR="00BA42AB">
        <w:t xml:space="preserve">concerning the recommendations included in the </w:t>
      </w:r>
      <w:r w:rsidR="00BA42AB" w:rsidRPr="0029642D">
        <w:rPr>
          <w:i/>
          <w:iCs/>
        </w:rPr>
        <w:t>NAESB GEH Forum Chairs’ Strawman Recommendations</w:t>
      </w:r>
      <w:r w:rsidR="00BA42AB" w:rsidRPr="0029642D">
        <w:t xml:space="preserve"> </w:t>
      </w:r>
      <w:r w:rsidR="00BA42AB">
        <w:t>work paper for consideration by the Chairs. The work paper can be found through the following hyperlink:</w:t>
      </w:r>
      <w:r>
        <w:t xml:space="preserve"> </w:t>
      </w:r>
      <w:r w:rsidR="009C2D70">
        <w:t xml:space="preserve"> </w:t>
      </w:r>
      <w:hyperlink r:id="rId8" w:history="1">
        <w:r w:rsidR="00BA42AB" w:rsidRPr="001757DF">
          <w:rPr>
            <w:rStyle w:val="Hyperlink"/>
          </w:rPr>
          <w:t>https://www.naesb.org/pdf4/geh062923w1.doc</w:t>
        </w:r>
      </w:hyperlink>
      <w:r w:rsidR="00BA42AB">
        <w:t xml:space="preserve">.  </w:t>
      </w:r>
    </w:p>
    <w:p w14:paraId="05B310D1" w14:textId="751AE120" w:rsidR="003C0717" w:rsidRDefault="00BA42AB" w:rsidP="00166394">
      <w:pPr>
        <w:spacing w:before="120" w:after="120"/>
        <w:jc w:val="both"/>
      </w:pPr>
      <w:r w:rsidRPr="00BA42AB">
        <w:rPr>
          <w:b/>
          <w:bCs/>
          <w:u w:val="single"/>
        </w:rPr>
        <w:t xml:space="preserve">Please provide any comments to the NAESB office </w:t>
      </w:r>
      <w:r w:rsidR="00591748">
        <w:rPr>
          <w:b/>
          <w:bCs/>
          <w:u w:val="single"/>
        </w:rPr>
        <w:t>(</w:t>
      </w:r>
      <w:hyperlink r:id="rId9" w:history="1">
        <w:r w:rsidR="00591748" w:rsidRPr="00B31083">
          <w:rPr>
            <w:rStyle w:val="Hyperlink"/>
            <w:b/>
            <w:bCs/>
          </w:rPr>
          <w:t>naesb@naesb.org</w:t>
        </w:r>
      </w:hyperlink>
      <w:r w:rsidR="00591748">
        <w:rPr>
          <w:b/>
          <w:bCs/>
          <w:u w:val="single"/>
        </w:rPr>
        <w:t xml:space="preserve">) </w:t>
      </w:r>
      <w:r w:rsidRPr="00BA42AB">
        <w:rPr>
          <w:b/>
          <w:bCs/>
          <w:u w:val="single"/>
        </w:rPr>
        <w:t>by 12:00 pm (noon) Central on Monday, Ju</w:t>
      </w:r>
      <w:r w:rsidR="00E75E21">
        <w:rPr>
          <w:b/>
          <w:bCs/>
          <w:u w:val="single"/>
        </w:rPr>
        <w:t>ly</w:t>
      </w:r>
      <w:r w:rsidRPr="00BA42AB">
        <w:rPr>
          <w:b/>
          <w:bCs/>
          <w:u w:val="single"/>
        </w:rPr>
        <w:t xml:space="preserve"> 10, 2023</w:t>
      </w:r>
      <w:r>
        <w:t xml:space="preserve">.  </w:t>
      </w:r>
    </w:p>
    <w:p w14:paraId="72698552" w14:textId="77777777" w:rsidR="001959E5" w:rsidRDefault="00D04076" w:rsidP="001959E5">
      <w:r>
        <w:rPr>
          <w:bCs/>
        </w:rPr>
        <w:t>To participate in this meeting, please register through the following hyperlink:</w:t>
      </w:r>
      <w:r w:rsidR="0029642D">
        <w:rPr>
          <w:bCs/>
        </w:rPr>
        <w:t xml:space="preserve">  </w:t>
      </w:r>
      <w:hyperlink r:id="rId10" w:history="1">
        <w:r w:rsidR="001959E5">
          <w:rPr>
            <w:rStyle w:val="Hyperlink"/>
          </w:rPr>
          <w:t>https://us06web.zoom.us/webinar/register/WN_KaSwjXntQjqZmtSpkPLhcw</w:t>
        </w:r>
      </w:hyperlink>
    </w:p>
    <w:p w14:paraId="3E791DC3" w14:textId="552C8EDA" w:rsidR="00AB3B6E" w:rsidRDefault="00AB3B6E" w:rsidP="00AB3B6E">
      <w:pPr>
        <w:rPr>
          <w:bCs/>
        </w:rPr>
      </w:pPr>
    </w:p>
    <w:p w14:paraId="30333D9D" w14:textId="24ED21C6" w:rsidR="00C61427" w:rsidRDefault="009539D2" w:rsidP="00166394">
      <w:pPr>
        <w:spacing w:before="120" w:after="120"/>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1"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2"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71BEB42C" w:rsidR="001D6A4F" w:rsidRPr="001D6A4F" w:rsidRDefault="009C2D70" w:rsidP="001D6A4F">
      <w:pPr>
        <w:pStyle w:val="BodyText"/>
        <w:jc w:val="center"/>
        <w:rPr>
          <w:b/>
          <w:sz w:val="20"/>
        </w:rPr>
      </w:pPr>
      <w:r>
        <w:rPr>
          <w:b/>
          <w:sz w:val="20"/>
        </w:rPr>
        <w:t>Thursday</w:t>
      </w:r>
      <w:r w:rsidR="0029642D">
        <w:rPr>
          <w:b/>
          <w:sz w:val="20"/>
        </w:rPr>
        <w:t xml:space="preserve">, </w:t>
      </w:r>
      <w:r w:rsidR="000F7627">
        <w:rPr>
          <w:b/>
          <w:sz w:val="20"/>
        </w:rPr>
        <w:t>July 13</w:t>
      </w:r>
      <w:r>
        <w:rPr>
          <w:b/>
          <w:sz w:val="20"/>
        </w:rPr>
        <w:t>,</w:t>
      </w:r>
      <w:r w:rsidR="0029642D">
        <w:rPr>
          <w:b/>
          <w:sz w:val="20"/>
        </w:rPr>
        <w:t xml:space="preserve"> 2023</w:t>
      </w:r>
      <w:r w:rsidR="001D6A4F" w:rsidRPr="001D6A4F">
        <w:rPr>
          <w:b/>
          <w:sz w:val="20"/>
        </w:rPr>
        <w:t xml:space="preserve"> – </w:t>
      </w:r>
      <w:r>
        <w:rPr>
          <w:b/>
          <w:sz w:val="20"/>
        </w:rPr>
        <w:t>1</w:t>
      </w:r>
      <w:r w:rsidR="001D6A4F" w:rsidRPr="001D6A4F">
        <w:rPr>
          <w:b/>
          <w:sz w:val="20"/>
        </w:rPr>
        <w:t xml:space="preserve">:00 </w:t>
      </w:r>
      <w:r>
        <w:rPr>
          <w:b/>
          <w:sz w:val="20"/>
        </w:rPr>
        <w:t>p</w:t>
      </w:r>
      <w:r w:rsidR="001D6A4F" w:rsidRPr="001D6A4F">
        <w:rPr>
          <w:b/>
          <w:sz w:val="20"/>
        </w:rPr>
        <w:t xml:space="preserve">m to </w:t>
      </w:r>
      <w:r w:rsidR="000F7627">
        <w:rPr>
          <w:b/>
          <w:sz w:val="20"/>
        </w:rPr>
        <w:t>2</w:t>
      </w:r>
      <w:r w:rsidR="001D6A4F" w:rsidRPr="001D6A4F">
        <w:rPr>
          <w:b/>
          <w:sz w:val="20"/>
        </w:rPr>
        <w:t xml:space="preserve">:00 </w:t>
      </w:r>
      <w:r w:rsidR="00E558BB">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3" w:history="1">
        <w:r w:rsidR="00565D81" w:rsidRPr="00176D84">
          <w:rPr>
            <w:rStyle w:val="Hyperlink"/>
            <w:szCs w:val="20"/>
          </w:rPr>
          <w:t>http://www.naesb.org/misc/antitrust_guidance.doc</w:t>
        </w:r>
      </w:hyperlink>
      <w:r w:rsidR="00565D81">
        <w:rPr>
          <w:szCs w:val="20"/>
        </w:rPr>
        <w:t xml:space="preserve"> </w:t>
      </w:r>
    </w:p>
    <w:p w14:paraId="428D707D" w14:textId="6C65752E" w:rsidR="00432EC3"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0F7627">
        <w:rPr>
          <w:bCs/>
          <w:szCs w:val="20"/>
        </w:rPr>
        <w:t>Review</w:t>
      </w:r>
      <w:r w:rsidR="009C2D70">
        <w:rPr>
          <w:bCs/>
          <w:szCs w:val="20"/>
        </w:rPr>
        <w:t xml:space="preserve"> </w:t>
      </w:r>
      <w:r w:rsidR="000F7627">
        <w:rPr>
          <w:bCs/>
          <w:szCs w:val="20"/>
        </w:rPr>
        <w:t>Process for Voting on the Recommendations of the NAESB Gas-Electric Harmonization Forum</w:t>
      </w:r>
    </w:p>
    <w:p w14:paraId="0B4D59DA" w14:textId="317CC8A7" w:rsidR="000F7627" w:rsidRDefault="000F7627" w:rsidP="000F7627">
      <w:pPr>
        <w:pStyle w:val="PlainText"/>
        <w:spacing w:before="240" w:after="240"/>
        <w:ind w:left="2160"/>
        <w:rPr>
          <w:bCs/>
          <w:szCs w:val="20"/>
        </w:rPr>
      </w:pPr>
      <w:r>
        <w:rPr>
          <w:bCs/>
        </w:rPr>
        <w:t xml:space="preserve">A description of the NAESB Quadrants and Segments as well as the NAESB Balanced Voting Procedures can be found through the following hyperlink: </w:t>
      </w:r>
      <w:hyperlink r:id="rId14" w:history="1">
        <w:r w:rsidRPr="0035472B">
          <w:rPr>
            <w:rStyle w:val="Hyperlink"/>
            <w:bCs/>
          </w:rPr>
          <w:t>https://www.naesb.org/pdf4/geh_balanced_voting_quadrant_segment_descriptions.doc</w:t>
        </w:r>
      </w:hyperlink>
    </w:p>
    <w:p w14:paraId="7AF49E32" w14:textId="0E946B83"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0F7627">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1E8E4F5B" w:rsidR="005A1FFD" w:rsidRDefault="000F7627"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5"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6"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7"/>
      <w:footerReference w:type="default" r:id="rId1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BE29A" w14:textId="77777777" w:rsidR="00005A80" w:rsidRDefault="00005A80">
      <w:r>
        <w:separator/>
      </w:r>
    </w:p>
  </w:endnote>
  <w:endnote w:type="continuationSeparator" w:id="0">
    <w:p w14:paraId="0A630068" w14:textId="77777777" w:rsidR="00005A80" w:rsidRDefault="0000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1A66B2B6"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29642D">
      <w:t xml:space="preserve"> Ju</w:t>
    </w:r>
    <w:r w:rsidR="00BA42AB">
      <w:t>ly 13</w:t>
    </w:r>
    <w:r w:rsidR="009C2D70">
      <w:t>,</w:t>
    </w:r>
    <w:r>
      <w:t xml:space="preserve">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ED621" w14:textId="77777777" w:rsidR="00005A80" w:rsidRDefault="00005A80">
      <w:r>
        <w:separator/>
      </w:r>
    </w:p>
  </w:footnote>
  <w:footnote w:type="continuationSeparator" w:id="0">
    <w:p w14:paraId="70AD4B05" w14:textId="77777777" w:rsidR="00005A80" w:rsidRDefault="00005A80">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05A80"/>
    <w:rsid w:val="00011180"/>
    <w:rsid w:val="00013B96"/>
    <w:rsid w:val="00013BDD"/>
    <w:rsid w:val="000167CF"/>
    <w:rsid w:val="000326E4"/>
    <w:rsid w:val="00036C57"/>
    <w:rsid w:val="000375D4"/>
    <w:rsid w:val="000443C9"/>
    <w:rsid w:val="00051599"/>
    <w:rsid w:val="0006209A"/>
    <w:rsid w:val="000630F5"/>
    <w:rsid w:val="00063144"/>
    <w:rsid w:val="00081E2B"/>
    <w:rsid w:val="00086C3E"/>
    <w:rsid w:val="000A0EB9"/>
    <w:rsid w:val="000A11BC"/>
    <w:rsid w:val="000A6E3D"/>
    <w:rsid w:val="000B03F9"/>
    <w:rsid w:val="000B0E4A"/>
    <w:rsid w:val="000C6C89"/>
    <w:rsid w:val="000F2A63"/>
    <w:rsid w:val="000F45F0"/>
    <w:rsid w:val="000F7439"/>
    <w:rsid w:val="000F7627"/>
    <w:rsid w:val="001275E9"/>
    <w:rsid w:val="00131AED"/>
    <w:rsid w:val="00135A56"/>
    <w:rsid w:val="00143038"/>
    <w:rsid w:val="001475F3"/>
    <w:rsid w:val="00147AA9"/>
    <w:rsid w:val="00150CB6"/>
    <w:rsid w:val="00163273"/>
    <w:rsid w:val="00164C00"/>
    <w:rsid w:val="00166394"/>
    <w:rsid w:val="00167523"/>
    <w:rsid w:val="00172BE0"/>
    <w:rsid w:val="00186996"/>
    <w:rsid w:val="00192991"/>
    <w:rsid w:val="001956F5"/>
    <w:rsid w:val="001959E5"/>
    <w:rsid w:val="001C46E2"/>
    <w:rsid w:val="001C6F5D"/>
    <w:rsid w:val="001D56FA"/>
    <w:rsid w:val="001D6340"/>
    <w:rsid w:val="001D6A4F"/>
    <w:rsid w:val="001D7007"/>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767CF"/>
    <w:rsid w:val="00284443"/>
    <w:rsid w:val="00284542"/>
    <w:rsid w:val="00290DCD"/>
    <w:rsid w:val="00290F30"/>
    <w:rsid w:val="002955DE"/>
    <w:rsid w:val="0029642D"/>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1748"/>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1324E"/>
    <w:rsid w:val="00620E04"/>
    <w:rsid w:val="0062117A"/>
    <w:rsid w:val="006273E2"/>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23B8B"/>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0F08"/>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16AD"/>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0345"/>
    <w:rsid w:val="009C0828"/>
    <w:rsid w:val="009C2D70"/>
    <w:rsid w:val="009C471A"/>
    <w:rsid w:val="009C7BDC"/>
    <w:rsid w:val="009D4E4D"/>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A70DA"/>
    <w:rsid w:val="00AB19C3"/>
    <w:rsid w:val="00AB3B6E"/>
    <w:rsid w:val="00AD68B0"/>
    <w:rsid w:val="00AE6B33"/>
    <w:rsid w:val="00AE78B7"/>
    <w:rsid w:val="00AF291A"/>
    <w:rsid w:val="00AF358A"/>
    <w:rsid w:val="00B20482"/>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A42AB"/>
    <w:rsid w:val="00BA487E"/>
    <w:rsid w:val="00BA7B6B"/>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65EAE"/>
    <w:rsid w:val="00C75651"/>
    <w:rsid w:val="00C778B5"/>
    <w:rsid w:val="00C77CB0"/>
    <w:rsid w:val="00C80691"/>
    <w:rsid w:val="00C9110F"/>
    <w:rsid w:val="00C91B43"/>
    <w:rsid w:val="00C94A22"/>
    <w:rsid w:val="00C96157"/>
    <w:rsid w:val="00CB264C"/>
    <w:rsid w:val="00CB2F9F"/>
    <w:rsid w:val="00CB501E"/>
    <w:rsid w:val="00CC78A7"/>
    <w:rsid w:val="00CD6046"/>
    <w:rsid w:val="00CE06CD"/>
    <w:rsid w:val="00CE2304"/>
    <w:rsid w:val="00CE7B2E"/>
    <w:rsid w:val="00CF4592"/>
    <w:rsid w:val="00CF7B01"/>
    <w:rsid w:val="00D04076"/>
    <w:rsid w:val="00D11659"/>
    <w:rsid w:val="00D2003C"/>
    <w:rsid w:val="00D2079D"/>
    <w:rsid w:val="00D24B68"/>
    <w:rsid w:val="00D33DA6"/>
    <w:rsid w:val="00D41EE0"/>
    <w:rsid w:val="00D42F16"/>
    <w:rsid w:val="00D468C0"/>
    <w:rsid w:val="00D56175"/>
    <w:rsid w:val="00D6360E"/>
    <w:rsid w:val="00D65B61"/>
    <w:rsid w:val="00D7247D"/>
    <w:rsid w:val="00D76772"/>
    <w:rsid w:val="00D82ECE"/>
    <w:rsid w:val="00D84B78"/>
    <w:rsid w:val="00D8595F"/>
    <w:rsid w:val="00D878C0"/>
    <w:rsid w:val="00D95FE9"/>
    <w:rsid w:val="00D9687C"/>
    <w:rsid w:val="00DA21D8"/>
    <w:rsid w:val="00DA37C3"/>
    <w:rsid w:val="00DB4CC2"/>
    <w:rsid w:val="00DC2709"/>
    <w:rsid w:val="00DC5ED4"/>
    <w:rsid w:val="00DC67DB"/>
    <w:rsid w:val="00DD3B85"/>
    <w:rsid w:val="00DD62F5"/>
    <w:rsid w:val="00E013C6"/>
    <w:rsid w:val="00E02DD5"/>
    <w:rsid w:val="00E04896"/>
    <w:rsid w:val="00E12B47"/>
    <w:rsid w:val="00E22D13"/>
    <w:rsid w:val="00E260BE"/>
    <w:rsid w:val="00E2617F"/>
    <w:rsid w:val="00E31443"/>
    <w:rsid w:val="00E361E2"/>
    <w:rsid w:val="00E47379"/>
    <w:rsid w:val="00E558BB"/>
    <w:rsid w:val="00E6258C"/>
    <w:rsid w:val="00E62B41"/>
    <w:rsid w:val="00E64428"/>
    <w:rsid w:val="00E75E2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36C9A"/>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C2370"/>
    <w:rsid w:val="00FD1961"/>
    <w:rsid w:val="00FD3B69"/>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734625086">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 w:id="20895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62923w1.doc" TargetMode="External"/><Relationship Id="rId13" Type="http://schemas.openxmlformats.org/officeDocument/2006/relationships/hyperlink" Target="http://www.naesb.org/misc/antitrust_guidance.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sb.org/naesb_geh_forum.a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geh_balanced_voting_quadrant_segment_description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geh_balanced_voting_quadrant_segment_descriptions.doc" TargetMode="External"/><Relationship Id="rId5" Type="http://schemas.openxmlformats.org/officeDocument/2006/relationships/webSettings" Target="webSettings.xml"/><Relationship Id="rId15" Type="http://schemas.openxmlformats.org/officeDocument/2006/relationships/hyperlink" Target="https://www.naesb.org/pdf4/geh_schedule.docx" TargetMode="External"/><Relationship Id="rId10" Type="http://schemas.openxmlformats.org/officeDocument/2006/relationships/hyperlink" Target="https://us06web.zoom.us/webinar/register/WN_KaSwjXntQjqZmtSpkPLh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yperlink" Target="https://www.naesb.org/pdf4/geh_balanced_voting_quadrant_segment_descriptions.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A45A-23E9-44DA-AB2E-A5B4DBBF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8</cp:revision>
  <cp:lastPrinted>2022-08-11T21:43:00Z</cp:lastPrinted>
  <dcterms:created xsi:type="dcterms:W3CDTF">2023-06-30T18:16:00Z</dcterms:created>
  <dcterms:modified xsi:type="dcterms:W3CDTF">2023-06-30T21:09:00Z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