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11" w:rsidRDefault="009149E2">
      <w:pPr>
        <w:ind w:left="1440" w:hanging="1440"/>
        <w:jc w:val="right"/>
        <w:rPr>
          <w:b/>
        </w:rPr>
      </w:pPr>
      <w:bookmarkStart w:id="0" w:name="OLE_LINK3"/>
      <w:bookmarkStart w:id="1" w:name="OLE_LINK4"/>
      <w:bookmarkStart w:id="2" w:name="OLE_LINK5"/>
      <w:r>
        <w:rPr>
          <w:b/>
        </w:rPr>
        <w:t>June 1</w:t>
      </w:r>
      <w:r w:rsidR="00E24C28">
        <w:rPr>
          <w:b/>
        </w:rPr>
        <w:t>0</w:t>
      </w:r>
      <w:r w:rsidR="004D7131">
        <w:rPr>
          <w:b/>
        </w:rPr>
        <w:t>, 2016</w:t>
      </w:r>
    </w:p>
    <w:p w:rsidR="00736211" w:rsidRDefault="00C649B8">
      <w:pPr>
        <w:ind w:left="1440" w:hanging="1440"/>
        <w:jc w:val="right"/>
        <w:rPr>
          <w:b/>
        </w:rPr>
      </w:pPr>
      <w:r>
        <w:rPr>
          <w:b/>
        </w:rPr>
        <w:t>Via email and posting</w:t>
      </w:r>
    </w:p>
    <w:p w:rsidR="00736211" w:rsidRDefault="00C649B8" w:rsidP="0091131B">
      <w:pPr>
        <w:spacing w:before="480"/>
        <w:ind w:left="1440" w:hanging="1440"/>
        <w:rPr>
          <w:b/>
        </w:rPr>
      </w:pPr>
      <w:r>
        <w:rPr>
          <w:b/>
        </w:rPr>
        <w:t>TO:</w:t>
      </w:r>
      <w:r>
        <w:rPr>
          <w:b/>
        </w:rPr>
        <w:tab/>
      </w:r>
      <w:r w:rsidR="00E24C28">
        <w:rPr>
          <w:b/>
        </w:rPr>
        <w:t>Gas-Electric Harmonization (GEH) Forum</w:t>
      </w:r>
    </w:p>
    <w:p w:rsidR="00E24C28" w:rsidRDefault="00E24C28" w:rsidP="00E24C28">
      <w:pPr>
        <w:spacing w:before="120"/>
        <w:ind w:left="1440" w:hanging="1440"/>
        <w:rPr>
          <w:b/>
        </w:rPr>
      </w:pPr>
      <w:r>
        <w:rPr>
          <w:b/>
        </w:rPr>
        <w:t xml:space="preserve">cc: </w:t>
      </w:r>
      <w:r>
        <w:rPr>
          <w:b/>
        </w:rPr>
        <w:tab/>
        <w:t xml:space="preserve">NAESB Board of Directors </w:t>
      </w:r>
    </w:p>
    <w:p w:rsidR="00736211" w:rsidRDefault="00C649B8" w:rsidP="0091131B">
      <w:pPr>
        <w:spacing w:before="120"/>
      </w:pPr>
      <w:r>
        <w:rPr>
          <w:b/>
        </w:rPr>
        <w:t xml:space="preserve">FROM: </w:t>
      </w:r>
      <w:r>
        <w:rPr>
          <w:b/>
        </w:rPr>
        <w:tab/>
      </w:r>
      <w:r>
        <w:t>NAESB Office</w:t>
      </w:r>
    </w:p>
    <w:p w:rsidR="00736211" w:rsidRDefault="00C649B8" w:rsidP="0091131B">
      <w:pPr>
        <w:pBdr>
          <w:bottom w:val="single" w:sz="12" w:space="1" w:color="auto"/>
        </w:pBdr>
        <w:spacing w:before="120"/>
        <w:ind w:left="1440" w:hanging="1440"/>
        <w:rPr>
          <w:b/>
        </w:rPr>
      </w:pPr>
      <w:r>
        <w:rPr>
          <w:b/>
        </w:rPr>
        <w:t>RE:</w:t>
      </w:r>
      <w:r w:rsidR="006F66E9">
        <w:tab/>
      </w:r>
      <w:r w:rsidR="00E24C28">
        <w:t>Update on Board Notational Ballots Regarding GEH Efforts</w:t>
      </w:r>
    </w:p>
    <w:p w:rsidR="00736211" w:rsidRDefault="00736211">
      <w:pPr>
        <w:jc w:val="center"/>
        <w:rPr>
          <w:b/>
        </w:rPr>
      </w:pPr>
    </w:p>
    <w:p w:rsidR="00736211" w:rsidRDefault="00C649B8" w:rsidP="0091131B">
      <w:pPr>
        <w:spacing w:before="240"/>
      </w:pPr>
      <w:bookmarkStart w:id="3" w:name="OLE_LINK1"/>
      <w:bookmarkStart w:id="4" w:name="OLE_LINK2"/>
      <w:r>
        <w:t xml:space="preserve">Dear </w:t>
      </w:r>
      <w:r w:rsidR="00E24C28">
        <w:t>GEH Forum Participants</w:t>
      </w:r>
      <w:r>
        <w:t>,</w:t>
      </w:r>
    </w:p>
    <w:p w:rsidR="00E24C28" w:rsidRDefault="009149E2" w:rsidP="00E24C28">
      <w:pPr>
        <w:spacing w:before="120" w:after="120"/>
      </w:pPr>
      <w:r>
        <w:t xml:space="preserve">As a result of the </w:t>
      </w:r>
      <w:r w:rsidR="00E24C28">
        <w:t xml:space="preserve">NAESB Board of Directors </w:t>
      </w:r>
      <w:r>
        <w:t xml:space="preserve">working session held </w:t>
      </w:r>
      <w:r w:rsidR="00E24C28">
        <w:t>on May 31, Cade Burks, the chairman of the NAESB Board of Directors, aske</w:t>
      </w:r>
      <w:r w:rsidR="00396DCD">
        <w:t>d the NAESB office to send out</w:t>
      </w:r>
      <w:r w:rsidR="00E24C28">
        <w:t xml:space="preserve"> notational ballot</w:t>
      </w:r>
      <w:r w:rsidR="00396DCD">
        <w:t>s</w:t>
      </w:r>
      <w:r w:rsidR="00E24C28">
        <w:t xml:space="preserve"> for the board members to vote on amendments to the NAESB annual plans.  </w:t>
      </w:r>
      <w:r w:rsidR="00396DCD">
        <w:t>The eligible voters</w:t>
      </w:r>
      <w:r w:rsidR="00643C56">
        <w:t xml:space="preserve"> for the notation</w:t>
      </w:r>
      <w:r w:rsidR="00396DCD">
        <w:t xml:space="preserve">al ballots can be found in the </w:t>
      </w:r>
      <w:r w:rsidR="00643C56">
        <w:t xml:space="preserve">current roster of the NAESB Board of Directors.  </w:t>
      </w:r>
      <w:r w:rsidR="00E24C28">
        <w:t>The links to the relevant documents can be found below.  Once the balloting periods conclude, the office will provide you with a report of the results</w:t>
      </w:r>
      <w:bookmarkEnd w:id="0"/>
      <w:bookmarkEnd w:id="1"/>
      <w:bookmarkEnd w:id="2"/>
      <w:bookmarkEnd w:id="3"/>
      <w:bookmarkEnd w:id="4"/>
      <w:r w:rsidR="00B763A3">
        <w:t>.</w:t>
      </w:r>
    </w:p>
    <w:p w:rsidR="00E24C28" w:rsidRDefault="00E24C28" w:rsidP="00E24C28">
      <w:pPr>
        <w:spacing w:before="120" w:after="120"/>
      </w:pPr>
      <w:r>
        <w:t>Thank you so much for your participation in the GEH Forum and for contributing to its work products.</w:t>
      </w:r>
    </w:p>
    <w:p w:rsidR="00E24C28" w:rsidRDefault="00E24C28" w:rsidP="00E24C28">
      <w:pPr>
        <w:spacing w:before="120" w:after="120"/>
      </w:pPr>
    </w:p>
    <w:p w:rsidR="00E24C28" w:rsidRDefault="00E24C28" w:rsidP="00E24C28">
      <w:pPr>
        <w:spacing w:before="120" w:after="120"/>
      </w:pPr>
      <w:r>
        <w:t>Links:</w:t>
      </w:r>
    </w:p>
    <w:p w:rsidR="00E24C28" w:rsidRDefault="00E24C28" w:rsidP="00E24C28">
      <w:pPr>
        <w:spacing w:before="120" w:after="120"/>
      </w:pPr>
      <w:r>
        <w:t xml:space="preserve">June </w:t>
      </w:r>
      <w:r w:rsidR="00B763A3">
        <w:t>2</w:t>
      </w:r>
      <w:r>
        <w:t>, 2016 Board Notational Ballot</w:t>
      </w:r>
      <w:r w:rsidR="00643C56">
        <w:t xml:space="preserve"> due June 21</w:t>
      </w:r>
      <w:r>
        <w:t>:</w:t>
      </w:r>
      <w:r w:rsidR="00643C56">
        <w:t xml:space="preserve">  </w:t>
      </w:r>
      <w:hyperlink r:id="rId9" w:history="1">
        <w:r w:rsidR="00643C56" w:rsidRPr="00E8645C">
          <w:rPr>
            <w:rStyle w:val="Hyperlink"/>
          </w:rPr>
          <w:t>https://www.naesb.org/</w:t>
        </w:r>
        <w:r w:rsidR="00643C56" w:rsidRPr="00E8645C">
          <w:rPr>
            <w:rStyle w:val="Hyperlink"/>
          </w:rPr>
          <w:t>/</w:t>
        </w:r>
        <w:r w:rsidR="00643C56" w:rsidRPr="00E8645C">
          <w:rPr>
            <w:rStyle w:val="Hyperlink"/>
          </w:rPr>
          <w:t>pdf4/bd060216ballot.docx</w:t>
        </w:r>
      </w:hyperlink>
    </w:p>
    <w:p w:rsidR="00E24C28" w:rsidRDefault="00E24C28" w:rsidP="00E24C28">
      <w:pPr>
        <w:spacing w:before="120" w:after="120"/>
      </w:pPr>
      <w:r>
        <w:t xml:space="preserve">June </w:t>
      </w:r>
      <w:r w:rsidR="00643C56">
        <w:t>3</w:t>
      </w:r>
      <w:r>
        <w:t xml:space="preserve">, 2016 </w:t>
      </w:r>
      <w:r w:rsidR="00B763A3">
        <w:t xml:space="preserve">Board </w:t>
      </w:r>
      <w:r>
        <w:t>Notational Ballot</w:t>
      </w:r>
      <w:r w:rsidR="00643C56">
        <w:t xml:space="preserve"> due June 24</w:t>
      </w:r>
      <w:r>
        <w:t>:</w:t>
      </w:r>
      <w:r w:rsidR="00643C56">
        <w:t xml:space="preserve"> </w:t>
      </w:r>
      <w:hyperlink r:id="rId10" w:history="1">
        <w:r w:rsidR="00643C56" w:rsidRPr="00E8645C">
          <w:rPr>
            <w:rStyle w:val="Hyperlink"/>
          </w:rPr>
          <w:t>https://www.naesb.org//pdf</w:t>
        </w:r>
        <w:r w:rsidR="00643C56" w:rsidRPr="00E8645C">
          <w:rPr>
            <w:rStyle w:val="Hyperlink"/>
          </w:rPr>
          <w:t>4</w:t>
        </w:r>
        <w:r w:rsidR="00643C56" w:rsidRPr="00E8645C">
          <w:rPr>
            <w:rStyle w:val="Hyperlink"/>
          </w:rPr>
          <w:t>/bd060316ballot.docx</w:t>
        </w:r>
      </w:hyperlink>
    </w:p>
    <w:p w:rsidR="00E24C28" w:rsidRDefault="00E24C28" w:rsidP="00E24C28">
      <w:pPr>
        <w:spacing w:before="120" w:after="120"/>
      </w:pPr>
      <w:r>
        <w:t>May 31, 2016 Draft Notes of the Working Session:</w:t>
      </w:r>
      <w:r w:rsidR="00643C56">
        <w:t xml:space="preserve"> </w:t>
      </w:r>
      <w:hyperlink r:id="rId11" w:history="1">
        <w:r w:rsidR="00643C56" w:rsidRPr="00E8645C">
          <w:rPr>
            <w:rStyle w:val="Hyperlink"/>
          </w:rPr>
          <w:t>https://www.naesb.or</w:t>
        </w:r>
        <w:r w:rsidR="00643C56" w:rsidRPr="00E8645C">
          <w:rPr>
            <w:rStyle w:val="Hyperlink"/>
          </w:rPr>
          <w:t>g</w:t>
        </w:r>
        <w:r w:rsidR="00643C56" w:rsidRPr="00E8645C">
          <w:rPr>
            <w:rStyle w:val="Hyperlink"/>
          </w:rPr>
          <w:t>//pdf4/bd053116dm.docx</w:t>
        </w:r>
      </w:hyperlink>
    </w:p>
    <w:p w:rsidR="00697457" w:rsidRDefault="00E24C28">
      <w:r>
        <w:t xml:space="preserve">Current Roster of NAESB Board of Directors:  </w:t>
      </w:r>
      <w:hyperlink r:id="rId12" w:history="1">
        <w:r w:rsidR="00643C56" w:rsidRPr="00E8645C">
          <w:rPr>
            <w:rStyle w:val="Hyperlink"/>
          </w:rPr>
          <w:t>https://www.naesb.or</w:t>
        </w:r>
        <w:bookmarkStart w:id="5" w:name="_GoBack"/>
        <w:bookmarkEnd w:id="5"/>
        <w:r w:rsidR="00643C56" w:rsidRPr="00E8645C">
          <w:rPr>
            <w:rStyle w:val="Hyperlink"/>
          </w:rPr>
          <w:t>g</w:t>
        </w:r>
        <w:r w:rsidR="00643C56" w:rsidRPr="00E8645C">
          <w:rPr>
            <w:rStyle w:val="Hyperlink"/>
          </w:rPr>
          <w:t>//pdf4/bod_terms.pdf</w:t>
        </w:r>
      </w:hyperlink>
    </w:p>
    <w:p w:rsidR="00643C56" w:rsidRDefault="00643C56"/>
    <w:sectPr w:rsidR="00643C56" w:rsidSect="00227082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16" w:rsidRDefault="00012D16">
      <w:r>
        <w:separator/>
      </w:r>
    </w:p>
  </w:endnote>
  <w:endnote w:type="continuationSeparator" w:id="0">
    <w:p w:rsidR="00012D16" w:rsidRDefault="0001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0C" w:rsidRDefault="00E24C28">
    <w:pPr>
      <w:pStyle w:val="Footer"/>
      <w:pBdr>
        <w:top w:val="single" w:sz="4" w:space="1" w:color="auto"/>
      </w:pBdr>
      <w:jc w:val="right"/>
    </w:pPr>
    <w:r>
      <w:t>Update to the GEH Forum – June 10, 2016</w:t>
    </w:r>
  </w:p>
  <w:p w:rsidR="00746A0C" w:rsidRDefault="00746A0C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63A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16" w:rsidRDefault="00012D16">
      <w:r>
        <w:separator/>
      </w:r>
    </w:p>
  </w:footnote>
  <w:footnote w:type="continuationSeparator" w:id="0">
    <w:p w:rsidR="00012D16" w:rsidRDefault="00012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0C" w:rsidRDefault="00746A0C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B994D97" wp14:editId="734281EE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6A0C" w:rsidRDefault="00746A0C">
    <w:pPr>
      <w:pStyle w:val="Header"/>
      <w:tabs>
        <w:tab w:val="left" w:pos="1080"/>
      </w:tabs>
      <w:jc w:val="center"/>
      <w:rPr>
        <w:b/>
        <w:sz w:val="28"/>
      </w:rPr>
    </w:pPr>
  </w:p>
  <w:p w:rsidR="00746A0C" w:rsidRDefault="00746A0C">
    <w:pPr>
      <w:pStyle w:val="Header"/>
      <w:tabs>
        <w:tab w:val="left" w:pos="1080"/>
      </w:tabs>
      <w:jc w:val="right"/>
      <w:rPr>
        <w:b/>
        <w:sz w:val="28"/>
      </w:rPr>
    </w:pPr>
    <w:r>
      <w:rPr>
        <w:b/>
        <w:sz w:val="28"/>
      </w:rPr>
      <w:t>North American Energy Standards Board</w:t>
    </w:r>
  </w:p>
  <w:p w:rsidR="00746A0C" w:rsidRDefault="00746A0C">
    <w:pPr>
      <w:pStyle w:val="Header"/>
      <w:jc w:val="right"/>
    </w:pPr>
    <w:r>
      <w:t>801 Travis, Suite 1675, Houston, Texas 77002</w:t>
    </w:r>
  </w:p>
  <w:p w:rsidR="00746A0C" w:rsidRDefault="00746A0C">
    <w:pPr>
      <w:pStyle w:val="Header"/>
      <w:jc w:val="right"/>
      <w:rPr>
        <w:lang w:val="fr-FR"/>
      </w:rPr>
    </w:pPr>
    <w:r>
      <w:rPr>
        <w:lang w:val="fr-FR"/>
      </w:rPr>
      <w:t>Phone</w:t>
    </w:r>
    <w:proofErr w:type="gramStart"/>
    <w:r>
      <w:rPr>
        <w:lang w:val="fr-FR"/>
      </w:rPr>
      <w:t>:  (</w:t>
    </w:r>
    <w:proofErr w:type="gramEnd"/>
    <w:r>
      <w:rPr>
        <w:lang w:val="fr-FR"/>
      </w:rPr>
      <w:t>713) 356-0060, Fax:  (713) 356-0067, E-mail: naesb@naesb.org</w:t>
    </w:r>
  </w:p>
  <w:p w:rsidR="00746A0C" w:rsidRDefault="00746A0C">
    <w:pPr>
      <w:pStyle w:val="Header"/>
      <w:pBdr>
        <w:bottom w:val="single" w:sz="4" w:space="1" w:color="auto"/>
      </w:pBdr>
      <w:jc w:val="right"/>
    </w:pPr>
    <w:r>
      <w:t>Home Page: www.naesb.org</w:t>
    </w:r>
  </w:p>
  <w:p w:rsidR="00746A0C" w:rsidRDefault="00746A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BF254E1"/>
    <w:multiLevelType w:val="hybridMultilevel"/>
    <w:tmpl w:val="293EA61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662B4"/>
    <w:multiLevelType w:val="hybridMultilevel"/>
    <w:tmpl w:val="CF10147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F55AA"/>
    <w:multiLevelType w:val="hybridMultilevel"/>
    <w:tmpl w:val="681EB958"/>
    <w:lvl w:ilvl="0" w:tplc="6FE4DA76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3F64802"/>
    <w:multiLevelType w:val="hybridMultilevel"/>
    <w:tmpl w:val="6602BDC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5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8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9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665BF9"/>
    <w:multiLevelType w:val="hybridMultilevel"/>
    <w:tmpl w:val="7E786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8ED1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3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5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7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1"/>
  </w:num>
  <w:num w:numId="5">
    <w:abstractNumId w:val="23"/>
  </w:num>
  <w:num w:numId="6">
    <w:abstractNumId w:val="2"/>
  </w:num>
  <w:num w:numId="7">
    <w:abstractNumId w:val="22"/>
  </w:num>
  <w:num w:numId="8">
    <w:abstractNumId w:val="2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>
    <w:abstractNumId w:val="0"/>
  </w:num>
  <w:num w:numId="11">
    <w:abstractNumId w:val="19"/>
  </w:num>
  <w:num w:numId="12">
    <w:abstractNumId w:val="24"/>
  </w:num>
  <w:num w:numId="13">
    <w:abstractNumId w:val="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"/>
  </w:num>
  <w:num w:numId="22">
    <w:abstractNumId w:val="16"/>
  </w:num>
  <w:num w:numId="23">
    <w:abstractNumId w:val="12"/>
  </w:num>
  <w:num w:numId="24">
    <w:abstractNumId w:val="9"/>
  </w:num>
  <w:num w:numId="25">
    <w:abstractNumId w:val="4"/>
  </w:num>
  <w:num w:numId="26">
    <w:abstractNumId w:val="25"/>
  </w:num>
  <w:num w:numId="27">
    <w:abstractNumId w:val="17"/>
  </w:num>
  <w:num w:numId="28">
    <w:abstractNumId w:val="14"/>
  </w:num>
  <w:num w:numId="29">
    <w:abstractNumId w:val="20"/>
  </w:num>
  <w:num w:numId="30">
    <w:abstractNumId w:val="7"/>
  </w:num>
  <w:num w:numId="31">
    <w:abstractNumId w:val="8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11"/>
    <w:rsid w:val="00012D16"/>
    <w:rsid w:val="000533C6"/>
    <w:rsid w:val="000666F1"/>
    <w:rsid w:val="00090EE4"/>
    <w:rsid w:val="0009726D"/>
    <w:rsid w:val="000B255D"/>
    <w:rsid w:val="0010281B"/>
    <w:rsid w:val="0012342E"/>
    <w:rsid w:val="00155828"/>
    <w:rsid w:val="001C512A"/>
    <w:rsid w:val="001C525B"/>
    <w:rsid w:val="001C70FF"/>
    <w:rsid w:val="001F42C5"/>
    <w:rsid w:val="001F4639"/>
    <w:rsid w:val="00222965"/>
    <w:rsid w:val="00224C09"/>
    <w:rsid w:val="00227082"/>
    <w:rsid w:val="002360FD"/>
    <w:rsid w:val="002366E5"/>
    <w:rsid w:val="00245727"/>
    <w:rsid w:val="00265841"/>
    <w:rsid w:val="002A5301"/>
    <w:rsid w:val="002B0122"/>
    <w:rsid w:val="002C192A"/>
    <w:rsid w:val="002E0438"/>
    <w:rsid w:val="00320910"/>
    <w:rsid w:val="003426F7"/>
    <w:rsid w:val="00396DCD"/>
    <w:rsid w:val="003B1414"/>
    <w:rsid w:val="003B614E"/>
    <w:rsid w:val="003B6915"/>
    <w:rsid w:val="003D00CB"/>
    <w:rsid w:val="003D1C0C"/>
    <w:rsid w:val="00443059"/>
    <w:rsid w:val="00465557"/>
    <w:rsid w:val="00470345"/>
    <w:rsid w:val="00492C92"/>
    <w:rsid w:val="004B7F53"/>
    <w:rsid w:val="004D7131"/>
    <w:rsid w:val="004F2491"/>
    <w:rsid w:val="00501C3E"/>
    <w:rsid w:val="0057607A"/>
    <w:rsid w:val="005760F9"/>
    <w:rsid w:val="00576E3B"/>
    <w:rsid w:val="005B51F4"/>
    <w:rsid w:val="005E185E"/>
    <w:rsid w:val="00606DF0"/>
    <w:rsid w:val="006402BC"/>
    <w:rsid w:val="00643C56"/>
    <w:rsid w:val="00645221"/>
    <w:rsid w:val="00664625"/>
    <w:rsid w:val="006656EA"/>
    <w:rsid w:val="006878A2"/>
    <w:rsid w:val="00696AC8"/>
    <w:rsid w:val="00697457"/>
    <w:rsid w:val="006B6015"/>
    <w:rsid w:val="006D4BDE"/>
    <w:rsid w:val="006F03FD"/>
    <w:rsid w:val="006F3C94"/>
    <w:rsid w:val="006F66E9"/>
    <w:rsid w:val="00702077"/>
    <w:rsid w:val="00707217"/>
    <w:rsid w:val="00716758"/>
    <w:rsid w:val="00720882"/>
    <w:rsid w:val="007322DB"/>
    <w:rsid w:val="00736211"/>
    <w:rsid w:val="00746A0C"/>
    <w:rsid w:val="007475BC"/>
    <w:rsid w:val="0075109B"/>
    <w:rsid w:val="00753E81"/>
    <w:rsid w:val="00793F1E"/>
    <w:rsid w:val="007D1ED2"/>
    <w:rsid w:val="007E6AB4"/>
    <w:rsid w:val="007F3426"/>
    <w:rsid w:val="00806A91"/>
    <w:rsid w:val="0088371F"/>
    <w:rsid w:val="008958A8"/>
    <w:rsid w:val="008F52A4"/>
    <w:rsid w:val="0091131B"/>
    <w:rsid w:val="009149E2"/>
    <w:rsid w:val="00925D74"/>
    <w:rsid w:val="0094431E"/>
    <w:rsid w:val="00944CDD"/>
    <w:rsid w:val="009B2CFF"/>
    <w:rsid w:val="009D1839"/>
    <w:rsid w:val="009D2EAC"/>
    <w:rsid w:val="009E4571"/>
    <w:rsid w:val="00A02200"/>
    <w:rsid w:val="00A07598"/>
    <w:rsid w:val="00A23D88"/>
    <w:rsid w:val="00A4186A"/>
    <w:rsid w:val="00A636B2"/>
    <w:rsid w:val="00A81A00"/>
    <w:rsid w:val="00A91772"/>
    <w:rsid w:val="00AB6C9D"/>
    <w:rsid w:val="00B043E2"/>
    <w:rsid w:val="00B243BE"/>
    <w:rsid w:val="00B53443"/>
    <w:rsid w:val="00B763A3"/>
    <w:rsid w:val="00B91B52"/>
    <w:rsid w:val="00BB018A"/>
    <w:rsid w:val="00BF16E5"/>
    <w:rsid w:val="00BF6900"/>
    <w:rsid w:val="00C649B8"/>
    <w:rsid w:val="00C717C9"/>
    <w:rsid w:val="00C72078"/>
    <w:rsid w:val="00C832A0"/>
    <w:rsid w:val="00C83400"/>
    <w:rsid w:val="00CB257C"/>
    <w:rsid w:val="00CC2B1F"/>
    <w:rsid w:val="00CD06A8"/>
    <w:rsid w:val="00D004A1"/>
    <w:rsid w:val="00D41D3D"/>
    <w:rsid w:val="00D73FFE"/>
    <w:rsid w:val="00D930E6"/>
    <w:rsid w:val="00DA3DE0"/>
    <w:rsid w:val="00DA67FB"/>
    <w:rsid w:val="00DC2F96"/>
    <w:rsid w:val="00DD3255"/>
    <w:rsid w:val="00DD47D7"/>
    <w:rsid w:val="00DE6D15"/>
    <w:rsid w:val="00DF25A7"/>
    <w:rsid w:val="00DF57FB"/>
    <w:rsid w:val="00E02D9B"/>
    <w:rsid w:val="00E24C28"/>
    <w:rsid w:val="00E53D66"/>
    <w:rsid w:val="00E64A8C"/>
    <w:rsid w:val="00EA3AF0"/>
    <w:rsid w:val="00ED6E06"/>
    <w:rsid w:val="00EE6F8C"/>
    <w:rsid w:val="00F63E78"/>
    <w:rsid w:val="00FE204A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paragraph" w:styleId="BodyText2">
    <w:name w:val="Body Text 2"/>
    <w:basedOn w:val="Normal"/>
    <w:link w:val="BodyText2Char"/>
    <w:rsid w:val="006974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97457"/>
  </w:style>
  <w:style w:type="paragraph" w:styleId="ListParagraph">
    <w:name w:val="List Paragraph"/>
    <w:basedOn w:val="Normal"/>
    <w:uiPriority w:val="34"/>
    <w:qFormat/>
    <w:rsid w:val="00697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paragraph" w:styleId="BodyText2">
    <w:name w:val="Body Text 2"/>
    <w:basedOn w:val="Normal"/>
    <w:link w:val="BodyText2Char"/>
    <w:rsid w:val="006974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97457"/>
  </w:style>
  <w:style w:type="paragraph" w:styleId="ListParagraph">
    <w:name w:val="List Paragraph"/>
    <w:basedOn w:val="Normal"/>
    <w:uiPriority w:val="34"/>
    <w:qFormat/>
    <w:rsid w:val="0069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aesb.org//pdf4/bod_term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esb.org//pdf4/bd053116dm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aesb.org//pdf4/bd060316ballot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esb.org//pdf4/bd060216ballot.doc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083C1-6B9A-4E43-A1AE-9344BD39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1480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NAESB</cp:lastModifiedBy>
  <cp:revision>2</cp:revision>
  <cp:lastPrinted>2006-10-16T13:47:00Z</cp:lastPrinted>
  <dcterms:created xsi:type="dcterms:W3CDTF">2016-06-10T15:14:00Z</dcterms:created>
  <dcterms:modified xsi:type="dcterms:W3CDTF">2016-06-10T15:14:00Z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